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093D05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</w:t>
            </w:r>
            <w:r w:rsidR="00762A3C">
              <w:rPr>
                <w:color w:val="000000"/>
                <w:sz w:val="28"/>
                <w:szCs w:val="28"/>
              </w:rPr>
              <w:t>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093D05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CD092D" w:rsidRDefault="00CD092D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093D05" w:rsidRPr="00CC1EA5" w:rsidRDefault="00093D05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D092D" w:rsidRDefault="00CD092D" w:rsidP="00093D0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093D05" w:rsidRPr="001375CE" w:rsidRDefault="00093D05" w:rsidP="00093D05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1375CE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093D05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93D05" w:rsidRPr="00CC1EA5" w:rsidTr="00CD092D">
        <w:trPr>
          <w:trHeight w:val="491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Pr="00DB1A40" w:rsidRDefault="003F0986" w:rsidP="003F0986">
      <w:pPr>
        <w:pStyle w:val="Style11"/>
        <w:widowControl/>
        <w:ind w:firstLine="709"/>
        <w:jc w:val="both"/>
      </w:pPr>
      <w:r>
        <w:t xml:space="preserve">Программа </w:t>
      </w:r>
      <w:r>
        <w:rPr>
          <w:bCs/>
        </w:rPr>
        <w:t>преддипломной</w:t>
      </w:r>
      <w:r w:rsidRPr="00DB1A40">
        <w:rPr>
          <w:bCs/>
        </w:rPr>
        <w:t xml:space="preserve"> практики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093D05">
        <w:t>нию 54.04</w:t>
      </w:r>
      <w:r w:rsidR="0055563E">
        <w:t>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F6E61" w:rsidRDefault="00264226" w:rsidP="00CD092D">
      <w:pPr>
        <w:ind w:firstLine="709"/>
        <w:jc w:val="both"/>
      </w:pPr>
      <w:r>
        <w:t>П</w:t>
      </w:r>
      <w:r w:rsidR="000B10C3">
        <w:t>реддипломная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CD092D" w:rsidRDefault="00CD092D" w:rsidP="008F6E61">
      <w:pPr>
        <w:spacing w:line="360" w:lineRule="auto"/>
        <w:jc w:val="both"/>
        <w:rPr>
          <w:sz w:val="28"/>
          <w:szCs w:val="28"/>
        </w:rPr>
      </w:pPr>
    </w:p>
    <w:p w:rsidR="00CD092D" w:rsidRPr="00B77988" w:rsidRDefault="00CD092D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CD092D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4. Объем практики 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CD092D" w:rsidRDefault="00CD092D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П</w:t>
      </w:r>
      <w:r w:rsidR="00675E07"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практика</w:t>
      </w:r>
    </w:p>
    <w:p w:rsidR="008F6E61" w:rsidRPr="007B5ADF" w:rsidRDefault="00201AA4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Преддипломная</w:t>
      </w:r>
      <w:r w:rsidR="00596435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1375CE">
        <w:rPr>
          <w:bCs/>
          <w:lang w:eastAsia="en-US"/>
        </w:rPr>
        <w:t xml:space="preserve"> по направлению подготовки 54.04</w:t>
      </w:r>
      <w:r w:rsidR="0055563E">
        <w:rPr>
          <w:bCs/>
          <w:lang w:eastAsia="en-US"/>
        </w:rPr>
        <w:t>.02Декоративно-прикладное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462039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75E07">
        <w:rPr>
          <w:b/>
        </w:rPr>
        <w:t>преддипломной</w:t>
      </w:r>
      <w:r w:rsidRPr="007B5ADF">
        <w:rPr>
          <w:b/>
        </w:rPr>
        <w:t xml:space="preserve">  практики</w:t>
      </w:r>
      <w:r w:rsidR="008B7111">
        <w:t>: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теме выпускной квалификационной работы;</w:t>
      </w:r>
    </w:p>
    <w:p w:rsidR="008B7111" w:rsidRDefault="008B7111" w:rsidP="008B7111">
      <w:pPr>
        <w:jc w:val="both"/>
      </w:pPr>
      <w:r>
        <w:t>4. Пред</w:t>
      </w:r>
      <w:r w:rsidR="001375CE">
        <w:t>-</w:t>
      </w:r>
      <w:r>
        <w:t>проектный 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F0986" w:rsidRPr="00462039" w:rsidRDefault="00C376FB" w:rsidP="00462039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преддипломной</w:t>
      </w:r>
      <w:r w:rsidRPr="004111A4">
        <w:rPr>
          <w:b/>
          <w:sz w:val="24"/>
          <w:szCs w:val="24"/>
        </w:rPr>
        <w:t xml:space="preserve"> практики</w:t>
      </w:r>
      <w:r w:rsidR="00462039">
        <w:rPr>
          <w:sz w:val="24"/>
          <w:szCs w:val="24"/>
        </w:rPr>
        <w:t xml:space="preserve"> - </w:t>
      </w:r>
      <w:r w:rsidR="004D0E71">
        <w:t>проводится в учебно-производственных мастерских ГГУ, керамических производствах</w:t>
      </w:r>
      <w:r w:rsidR="003F0986" w:rsidRPr="00DB1A40">
        <w:rPr>
          <w:bCs/>
        </w:rPr>
        <w:t xml:space="preserve">. </w:t>
      </w:r>
      <w:r w:rsidR="003F0986"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462039" w:rsidRDefault="00462039" w:rsidP="008F6E61">
      <w:pPr>
        <w:jc w:val="both"/>
        <w:rPr>
          <w:lang w:eastAsia="en-US"/>
        </w:rPr>
      </w:pPr>
    </w:p>
    <w:p w:rsidR="00462039" w:rsidRPr="006E2807" w:rsidRDefault="00462039" w:rsidP="00462039">
      <w:pPr>
        <w:jc w:val="both"/>
      </w:pPr>
      <w:bookmarkStart w:id="0" w:name="_Hlk82260648"/>
      <w:r w:rsidRPr="006E2807">
        <w:t>Программа практики составлена в соответствии с:</w:t>
      </w:r>
    </w:p>
    <w:p w:rsidR="00462039" w:rsidRPr="00DB1A40" w:rsidRDefault="00462039" w:rsidP="00462039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462039" w:rsidRPr="00DB1A40" w:rsidRDefault="00462039" w:rsidP="00462039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462039" w:rsidRDefault="00462039" w:rsidP="00462039">
      <w:pPr>
        <w:numPr>
          <w:ilvl w:val="0"/>
          <w:numId w:val="18"/>
        </w:numPr>
        <w:jc w:val="both"/>
      </w:pPr>
      <w:r w:rsidRPr="00DB1A40"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BB7004" w:rsidRPr="00BB7004">
        <w:rPr>
          <w:bCs/>
        </w:rPr>
        <w:t>Минобрнауки РФ от 06.04.2021 № 245</w:t>
      </w:r>
      <w:r w:rsidRPr="00DB1A40">
        <w:t>;</w:t>
      </w:r>
    </w:p>
    <w:p w:rsidR="00462039" w:rsidRPr="00DC19E9" w:rsidRDefault="00462039" w:rsidP="00462039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462039" w:rsidRPr="00DC19E9" w:rsidRDefault="00462039" w:rsidP="00462039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CD092D" w:rsidRPr="00CD092D" w:rsidRDefault="00CD092D" w:rsidP="00CD092D">
      <w:pPr>
        <w:ind w:firstLine="708"/>
        <w:jc w:val="both"/>
        <w:rPr>
          <w:b/>
          <w:i/>
        </w:rPr>
      </w:pPr>
      <w:r>
        <w:rPr>
          <w:b/>
          <w:i/>
        </w:rPr>
        <w:t xml:space="preserve">2. </w:t>
      </w:r>
      <w:r w:rsidRPr="00CD092D">
        <w:rPr>
          <w:b/>
          <w:i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093D0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t xml:space="preserve"> в проблемных ситуациях</w:t>
            </w:r>
          </w:p>
        </w:tc>
        <w:tc>
          <w:tcPr>
            <w:tcW w:w="3827" w:type="dxa"/>
          </w:tcPr>
          <w:p w:rsidR="00093D05" w:rsidRPr="0052098A" w:rsidRDefault="00093D05" w:rsidP="00093D05">
            <w:pPr>
              <w:spacing w:after="35" w:line="248" w:lineRule="auto"/>
              <w:ind w:left="6" w:right="9"/>
            </w:pPr>
          </w:p>
          <w:p w:rsidR="00093D05" w:rsidRPr="0052098A" w:rsidRDefault="00093D05" w:rsidP="00093D05">
            <w:pPr>
              <w:spacing w:after="25" w:line="257" w:lineRule="auto"/>
              <w:ind w:left="-2" w:right="5"/>
            </w:pPr>
            <w:r w:rsidRPr="0052098A">
              <w:t xml:space="preserve"> УК-1.1. Знать виды, методы и  концепции критического анализа. </w:t>
            </w:r>
          </w:p>
          <w:p w:rsidR="00E7074D" w:rsidRPr="00E7074D" w:rsidRDefault="00093D05" w:rsidP="00093D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УК-1.2. Уметь применять виды, методы и концепции критического анализа при выработке плана 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3402" w:type="dxa"/>
          </w:tcPr>
          <w:p w:rsidR="0080278C" w:rsidRDefault="0080278C" w:rsidP="0080278C">
            <w:pPr>
              <w:spacing w:after="25" w:line="257" w:lineRule="auto"/>
              <w:ind w:left="-2" w:right="5"/>
            </w:pPr>
            <w:r>
              <w:t xml:space="preserve"> Знает</w:t>
            </w:r>
            <w:r w:rsidR="00F7349B" w:rsidRPr="0052098A">
              <w:t xml:space="preserve"> виды, методы и  концепции критического анализа. </w:t>
            </w:r>
          </w:p>
          <w:p w:rsidR="0080278C" w:rsidRDefault="0080278C" w:rsidP="0080278C">
            <w:pPr>
              <w:spacing w:after="25" w:line="257" w:lineRule="auto"/>
              <w:ind w:left="-2" w:right="5"/>
            </w:pPr>
            <w:r>
              <w:t xml:space="preserve"> Умеет</w:t>
            </w:r>
            <w:r w:rsidR="00F7349B" w:rsidRPr="0052098A">
              <w:t xml:space="preserve"> применять виды, методы и концепции критического а</w:t>
            </w:r>
            <w:r>
              <w:t>нализа при выработке плана.</w:t>
            </w:r>
          </w:p>
          <w:p w:rsidR="00E7074D" w:rsidRPr="00E7074D" w:rsidRDefault="0080278C" w:rsidP="0080278C">
            <w:pPr>
              <w:spacing w:after="25" w:line="257" w:lineRule="auto"/>
              <w:ind w:left="-2" w:right="5"/>
            </w:pPr>
            <w:r>
              <w:t xml:space="preserve"> Владеет </w:t>
            </w:r>
            <w:r w:rsidR="00F7349B" w:rsidRPr="0052098A">
              <w:t>основными принципами, определяющими цель и стратегию решения сложных ситуаций.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7349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F7349B" w:rsidRPr="0052098A" w:rsidRDefault="005C7B8B" w:rsidP="00F7349B">
            <w:pPr>
              <w:spacing w:after="40" w:line="244" w:lineRule="auto"/>
              <w:ind w:left="6" w:right="3"/>
            </w:pPr>
            <w:r>
              <w:t>УК-</w:t>
            </w:r>
            <w:r w:rsidR="00F7349B" w:rsidRPr="0052098A">
              <w:t xml:space="preserve">2.1. Знать организационные и технологические проектной деятельности. </w:t>
            </w:r>
          </w:p>
          <w:p w:rsidR="00F7349B" w:rsidRPr="0052098A" w:rsidRDefault="00F7349B" w:rsidP="00F7349B">
            <w:r w:rsidRPr="0052098A">
              <w:t xml:space="preserve">УК-2.2. Уметь разрабатывать техническое задание проекта, его план-график; составлять, проверять и, статей, выступлений на конференциях; организовывать и координировать работу анализировать проектную документацию;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 участников проекта.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3402" w:type="dxa"/>
          </w:tcPr>
          <w:p w:rsidR="0080278C" w:rsidRDefault="0080278C" w:rsidP="0080278C">
            <w:pPr>
              <w:spacing w:after="40" w:line="244" w:lineRule="auto"/>
              <w:ind w:left="6" w:right="3"/>
            </w:pPr>
            <w:r>
              <w:t xml:space="preserve"> Знает</w:t>
            </w:r>
            <w:r w:rsidR="00F7349B" w:rsidRPr="0052098A">
              <w:t xml:space="preserve"> организационные и технологические проектной деятельности. </w:t>
            </w:r>
          </w:p>
          <w:p w:rsidR="00F7349B" w:rsidRPr="0052098A" w:rsidRDefault="0080278C" w:rsidP="0080278C">
            <w:pPr>
              <w:spacing w:after="40" w:line="244" w:lineRule="auto"/>
              <w:ind w:left="6" w:right="3"/>
            </w:pPr>
            <w:r>
              <w:t xml:space="preserve"> Умеет</w:t>
            </w:r>
            <w:r w:rsidR="00F7349B" w:rsidRPr="0052098A">
              <w:t xml:space="preserve"> разрабатывать техническое задание проекта, его план-график; составлять, проверять и</w:t>
            </w:r>
            <w:r>
              <w:t xml:space="preserve"> анализировать проектную документацию; составлять и представлять результаты проекта в виде отчетов,</w:t>
            </w:r>
            <w:r w:rsidR="00F7349B" w:rsidRPr="0052098A">
              <w:t xml:space="preserve"> статей, выступлений на конференциях; организовывать и координировать </w:t>
            </w:r>
            <w:r>
              <w:t xml:space="preserve"> работу участников проекта</w:t>
            </w:r>
            <w:r w:rsidR="00645E8F">
              <w:t>;</w:t>
            </w:r>
            <w:r w:rsidR="00F7349B" w:rsidRPr="0052098A">
              <w:t xml:space="preserve"> 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 участников проекта. </w:t>
            </w:r>
          </w:p>
          <w:p w:rsidR="00E7074D" w:rsidRPr="00E7074D" w:rsidRDefault="00645E8F" w:rsidP="00F7349B">
            <w:pPr>
              <w:rPr>
                <w:lang w:eastAsia="en-US"/>
              </w:rPr>
            </w:pPr>
            <w:r>
              <w:t xml:space="preserve"> Владеет</w:t>
            </w:r>
            <w:r w:rsidR="00F7349B" w:rsidRPr="0052098A"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FC37FB" w:rsidRDefault="00F7349B" w:rsidP="00193C1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72337"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</w:tcPr>
          <w:p w:rsidR="00F7349B" w:rsidRPr="0052098A" w:rsidRDefault="00F7349B" w:rsidP="00F7349B">
            <w:pPr>
              <w:spacing w:line="239" w:lineRule="auto"/>
              <w:ind w:left="6" w:hanging="7"/>
              <w:jc w:val="both"/>
            </w:pPr>
            <w:r w:rsidRPr="0052098A">
              <w:t>УК-3.1. Знать основные прави</w:t>
            </w:r>
            <w:r>
              <w:t>ла и условия для организации эф</w:t>
            </w:r>
            <w:r w:rsidRPr="0052098A"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F7349B" w:rsidRPr="0052098A" w:rsidRDefault="00F7349B" w:rsidP="00F7349B">
            <w:pPr>
              <w:spacing w:after="37" w:line="246" w:lineRule="auto"/>
              <w:ind w:left="6" w:right="9"/>
              <w:jc w:val="both"/>
            </w:pPr>
            <w:r w:rsidRPr="0052098A"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3402" w:type="dxa"/>
          </w:tcPr>
          <w:p w:rsidR="00F7349B" w:rsidRPr="0052098A" w:rsidRDefault="00645E8F" w:rsidP="00F7349B">
            <w:pPr>
              <w:spacing w:line="239" w:lineRule="auto"/>
              <w:ind w:left="6" w:hanging="7"/>
              <w:jc w:val="both"/>
            </w:pPr>
            <w:r>
              <w:t xml:space="preserve"> Знает</w:t>
            </w:r>
            <w:r w:rsidR="00F7349B" w:rsidRPr="0052098A">
              <w:t xml:space="preserve"> основные прави</w:t>
            </w:r>
            <w:r w:rsidR="00F7349B">
              <w:t>ла и условия для организации эф</w:t>
            </w:r>
            <w:r w:rsidR="00F7349B" w:rsidRPr="0052098A"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F7349B" w:rsidRPr="0052098A" w:rsidRDefault="00645E8F" w:rsidP="00F7349B">
            <w:pPr>
              <w:spacing w:after="37" w:line="246" w:lineRule="auto"/>
              <w:ind w:left="6" w:right="9"/>
              <w:jc w:val="both"/>
            </w:pPr>
            <w:r>
              <w:t xml:space="preserve"> Умеет</w:t>
            </w:r>
            <w:r w:rsidR="00F7349B" w:rsidRPr="0052098A">
              <w:t xml:space="preserve">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7074D" w:rsidRPr="00E7074D" w:rsidRDefault="00645E8F" w:rsidP="00F7349B">
            <w:pPr>
              <w:rPr>
                <w:lang w:eastAsia="en-US"/>
              </w:rPr>
            </w:pPr>
            <w:r>
              <w:t xml:space="preserve"> Владеет</w:t>
            </w:r>
            <w:r w:rsidR="00F7349B" w:rsidRPr="0052098A"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</w:t>
            </w:r>
            <w:r>
              <w:t xml:space="preserve"> достижения поставленной цели.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F7349B" w:rsidP="00645E8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УК-4. Способен применять современные коммуникативные технологии, в том числе на иностранном</w:t>
            </w:r>
            <w:r w:rsidR="00645E8F">
              <w:t xml:space="preserve"> (</w:t>
            </w:r>
            <w:r w:rsidRPr="0052098A">
              <w:t>ых) языке(ах), для академического и профессионального взаимодействия</w:t>
            </w:r>
          </w:p>
        </w:tc>
        <w:tc>
          <w:tcPr>
            <w:tcW w:w="3827" w:type="dxa"/>
          </w:tcPr>
          <w:p w:rsidR="00F7349B" w:rsidRPr="0052098A" w:rsidRDefault="00645E8F" w:rsidP="00F7349B">
            <w:pPr>
              <w:spacing w:after="28" w:line="254" w:lineRule="auto"/>
              <w:ind w:left="6" w:right="5"/>
            </w:pPr>
            <w:r w:rsidRPr="0052098A">
              <w:t>УК-4.1. Знать основные принципы и правила</w:t>
            </w:r>
            <w:r w:rsidR="00CD092D">
              <w:t xml:space="preserve"> </w:t>
            </w:r>
            <w:r w:rsidR="00F7349B" w:rsidRPr="0052098A">
              <w:t xml:space="preserve">деловой, академической и профессиональной этики; основные средства информационно-коммуникационных технологий. </w:t>
            </w:r>
          </w:p>
          <w:p w:rsidR="00F7349B" w:rsidRPr="0052098A" w:rsidRDefault="00F7349B" w:rsidP="00F7349B">
            <w:pPr>
              <w:spacing w:line="246" w:lineRule="auto"/>
              <w:ind w:left="6" w:right="6"/>
            </w:pPr>
            <w:r w:rsidRPr="0052098A"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F7349B" w:rsidRPr="0052098A" w:rsidRDefault="00F7349B" w:rsidP="00F7349B">
            <w:pPr>
              <w:spacing w:line="246" w:lineRule="auto"/>
              <w:ind w:left="6" w:right="6"/>
            </w:pPr>
            <w:r w:rsidRPr="0052098A"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том числе с использование современных информационно</w:t>
            </w:r>
            <w:r w:rsidR="00CD092D">
              <w:t>-</w:t>
            </w:r>
            <w:r w:rsidRPr="0052098A">
              <w:t>коммуникационных технологий</w:t>
            </w:r>
          </w:p>
        </w:tc>
        <w:tc>
          <w:tcPr>
            <w:tcW w:w="3402" w:type="dxa"/>
          </w:tcPr>
          <w:p w:rsidR="00F7349B" w:rsidRPr="0052098A" w:rsidRDefault="00645E8F" w:rsidP="00F7349B">
            <w:pPr>
              <w:spacing w:after="28" w:line="254" w:lineRule="auto"/>
              <w:ind w:left="6" w:right="5"/>
            </w:pPr>
            <w:r>
              <w:t xml:space="preserve"> Знает</w:t>
            </w:r>
            <w:r w:rsidR="00F7349B" w:rsidRPr="0052098A"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F7349B" w:rsidRPr="0052098A" w:rsidRDefault="00645E8F" w:rsidP="00F7349B">
            <w:pPr>
              <w:spacing w:line="246" w:lineRule="auto"/>
              <w:ind w:left="6" w:right="6"/>
            </w:pPr>
            <w:r>
              <w:t xml:space="preserve"> Уметет</w:t>
            </w:r>
            <w:r w:rsidR="00F7349B" w:rsidRPr="0052098A">
              <w:t xml:space="preserve">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F7349B" w:rsidRPr="0052098A" w:rsidRDefault="00645E8F" w:rsidP="00F7349B">
            <w:pPr>
              <w:spacing w:line="246" w:lineRule="auto"/>
              <w:ind w:left="6" w:right="6"/>
            </w:pPr>
            <w:r>
              <w:t xml:space="preserve"> Владеет </w:t>
            </w:r>
            <w:r w:rsidR="00F7349B" w:rsidRPr="0052098A">
              <w:t xml:space="preserve"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7074D" w:rsidRPr="00E7074D" w:rsidRDefault="00F7349B" w:rsidP="00F7349B">
            <w:pPr>
              <w:rPr>
                <w:lang w:eastAsia="en-US"/>
              </w:rPr>
            </w:pPr>
            <w:r w:rsidRPr="0052098A">
              <w:t>том числе с использование современных информационно</w:t>
            </w:r>
            <w:r w:rsidR="00CD092D">
              <w:t>-</w:t>
            </w:r>
            <w:r w:rsidRPr="0052098A">
              <w:t>коммуникационных</w:t>
            </w:r>
          </w:p>
        </w:tc>
      </w:tr>
      <w:tr w:rsidR="00E7074D" w:rsidRPr="00E7074D" w:rsidTr="005C502D">
        <w:trPr>
          <w:trHeight w:val="6510"/>
        </w:trPr>
        <w:tc>
          <w:tcPr>
            <w:tcW w:w="2836" w:type="dxa"/>
          </w:tcPr>
          <w:p w:rsidR="00E7074D" w:rsidRPr="00E7074D" w:rsidRDefault="00934571" w:rsidP="00A54EE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</w:tcPr>
          <w:p w:rsidR="00F7349B" w:rsidRPr="0052098A" w:rsidRDefault="00F7349B" w:rsidP="00F7349B">
            <w:pPr>
              <w:spacing w:after="15" w:line="265" w:lineRule="auto"/>
              <w:ind w:left="-3" w:right="8" w:firstLine="2"/>
            </w:pPr>
            <w:r>
              <w:t>УК-5.1. Знать основные концеп</w:t>
            </w:r>
            <w:r w:rsidRPr="0052098A">
              <w:t xml:space="preserve">ции, трактовки и компоненты понятий «культура» и «межкультурные коммуникации». </w:t>
            </w:r>
          </w:p>
          <w:p w:rsidR="00F7349B" w:rsidRPr="0052098A" w:rsidRDefault="00F7349B" w:rsidP="00F7349B">
            <w:pPr>
              <w:spacing w:after="33" w:line="250" w:lineRule="auto"/>
              <w:ind w:left="6" w:right="6"/>
            </w:pPr>
            <w:r w:rsidRPr="0052098A"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E7074D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УК-5.3. Владеть 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3402" w:type="dxa"/>
          </w:tcPr>
          <w:p w:rsidR="00F7349B" w:rsidRPr="0052098A" w:rsidRDefault="005C502D" w:rsidP="00F7349B">
            <w:pPr>
              <w:spacing w:after="15" w:line="265" w:lineRule="auto"/>
              <w:ind w:left="-3" w:right="8" w:firstLine="2"/>
            </w:pPr>
            <w:r>
              <w:t xml:space="preserve"> Знает</w:t>
            </w:r>
            <w:r w:rsidR="00F7349B">
              <w:t xml:space="preserve"> основные концеп</w:t>
            </w:r>
            <w:r w:rsidR="00F7349B" w:rsidRPr="0052098A">
              <w:t xml:space="preserve">ции, трактовки и компоненты понятий «культура» и «межкультурные коммуникации». </w:t>
            </w:r>
          </w:p>
          <w:p w:rsidR="00F7349B" w:rsidRPr="0052098A" w:rsidRDefault="005C502D" w:rsidP="00F7349B">
            <w:pPr>
              <w:spacing w:after="33" w:line="250" w:lineRule="auto"/>
              <w:ind w:left="6" w:right="6"/>
            </w:pPr>
            <w:r>
              <w:t xml:space="preserve"> Умеет</w:t>
            </w:r>
            <w:r w:rsidR="00F7349B" w:rsidRPr="0052098A">
              <w:t xml:space="preserve">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E7074D" w:rsidRPr="00E7074D" w:rsidRDefault="005C502D" w:rsidP="00F7349B">
            <w:pPr>
              <w:rPr>
                <w:lang w:eastAsia="en-US"/>
              </w:rPr>
            </w:pPr>
            <w:r>
              <w:t xml:space="preserve"> Владеет</w:t>
            </w:r>
            <w:r w:rsidR="00F7349B" w:rsidRPr="0052098A">
              <w:t xml:space="preserve"> навыками и приемами эффективной межкультурной коммуникации, основанной на знании разнообразия культур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5C502D" w:rsidP="000675B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УК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F7349B" w:rsidRDefault="00F7349B" w:rsidP="00F7349B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F7349B" w:rsidRPr="0052098A" w:rsidRDefault="00F7349B" w:rsidP="00F7349B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132BC5" w:rsidRPr="00E7074D" w:rsidRDefault="00F7349B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</w:p>
        </w:tc>
        <w:tc>
          <w:tcPr>
            <w:tcW w:w="3402" w:type="dxa"/>
          </w:tcPr>
          <w:p w:rsidR="00BE47B5" w:rsidRPr="00BE47B5" w:rsidRDefault="00BE47B5" w:rsidP="00BE47B5"/>
          <w:p w:rsidR="00F7349B" w:rsidRDefault="005C502D" w:rsidP="00F7349B">
            <w:pPr>
              <w:spacing w:after="42" w:line="242" w:lineRule="auto"/>
              <w:ind w:left="6" w:right="5"/>
            </w:pPr>
            <w:r>
              <w:t xml:space="preserve"> Знает</w:t>
            </w:r>
            <w:r w:rsidR="00F7349B" w:rsidRPr="0052098A"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F7349B" w:rsidRPr="0052098A" w:rsidRDefault="005C502D" w:rsidP="00F7349B">
            <w:pPr>
              <w:spacing w:after="42" w:line="242" w:lineRule="auto"/>
              <w:ind w:left="6" w:right="5"/>
            </w:pPr>
            <w:r>
              <w:t xml:space="preserve"> Умеет</w:t>
            </w:r>
            <w:r w:rsidR="00F7349B" w:rsidRPr="0052098A"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BE47B5" w:rsidRPr="00BE47B5" w:rsidRDefault="005C502D" w:rsidP="00F7349B">
            <w:r>
              <w:t xml:space="preserve"> Владеет</w:t>
            </w:r>
            <w:r w:rsidR="00F7349B" w:rsidRPr="0052098A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7349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</w:t>
            </w:r>
          </w:p>
        </w:tc>
        <w:tc>
          <w:tcPr>
            <w:tcW w:w="3827" w:type="dxa"/>
          </w:tcPr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ПК-1.1. </w:t>
            </w:r>
          </w:p>
          <w:p w:rsidR="00F7349B" w:rsidRPr="00F27011" w:rsidRDefault="005C502D" w:rsidP="00F7349B">
            <w:pPr>
              <w:pStyle w:val="a7"/>
              <w:ind w:left="0"/>
              <w:rPr>
                <w:b/>
              </w:rPr>
            </w:pPr>
            <w:r>
              <w:t>Знать</w:t>
            </w:r>
            <w:r w:rsidR="00CD092D">
              <w:t xml:space="preserve"> </w:t>
            </w:r>
            <w:r w:rsidR="00F7349B">
              <w:t>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ПК-1.2. </w:t>
            </w:r>
          </w:p>
          <w:p w:rsidR="00F7349B" w:rsidRPr="00F27011" w:rsidRDefault="005C502D" w:rsidP="00F7349B">
            <w:pPr>
              <w:rPr>
                <w:b/>
              </w:rPr>
            </w:pPr>
            <w:r>
              <w:t>Уметь</w:t>
            </w:r>
            <w:r w:rsidR="00CD092D">
              <w:t xml:space="preserve"> </w:t>
            </w:r>
            <w:r w:rsidR="00F7349B" w:rsidRPr="00F27011">
              <w:t xml:space="preserve">осуществлять разработку программ и выбор инструментария проведения научных исследований </w:t>
            </w:r>
            <w:r w:rsidR="00F7349B">
              <w:t>в сфере декоративно-прикладного искусства и народных промыслов;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ПК-1.3. </w:t>
            </w:r>
          </w:p>
          <w:p w:rsidR="00F7349B" w:rsidRDefault="00F7349B" w:rsidP="00F7349B">
            <w:pPr>
              <w:autoSpaceDE w:val="0"/>
              <w:autoSpaceDN w:val="0"/>
              <w:adjustRightInd w:val="0"/>
            </w:pPr>
            <w:r>
              <w:t>В</w:t>
            </w:r>
            <w:r w:rsidR="005C502D">
              <w:t>ладеть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 промыслов</w:t>
            </w:r>
          </w:p>
          <w:p w:rsidR="00132BC5" w:rsidRPr="00E7074D" w:rsidRDefault="00132BC5" w:rsidP="000675B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</w:p>
          <w:p w:rsidR="00F7349B" w:rsidRPr="00F27011" w:rsidRDefault="00F7349B" w:rsidP="00F7349B">
            <w:pPr>
              <w:pStyle w:val="a7"/>
              <w:ind w:left="0"/>
              <w:rPr>
                <w:b/>
              </w:rPr>
            </w:pPr>
            <w:r w:rsidRPr="00F27011">
              <w:t xml:space="preserve">Знает </w:t>
            </w:r>
            <w:r>
              <w:t>последовательность проведения научных исследований в сфере декоративно-прикладного искусства и народных промыслов;</w:t>
            </w:r>
          </w:p>
          <w:p w:rsidR="00F7349B" w:rsidRPr="00F27011" w:rsidRDefault="00F7349B" w:rsidP="005C502D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Умеет </w:t>
            </w:r>
            <w:r w:rsidRPr="00F27011">
              <w:t xml:space="preserve">осуществлять разработку программ и выбор инструментария проведения научных исследований </w:t>
            </w:r>
            <w:r>
              <w:t>в сфере декоративно-прикладного искусства и народных промыслов;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>
              <w:t>В</w:t>
            </w:r>
            <w:r w:rsidRPr="00F27011">
              <w:t>ладеет</w:t>
            </w:r>
            <w:r>
              <w:t xml:space="preserve"> знаниями, методикой разработки программ проведения научных исследований в сфере декоративно-прикладного искусства и народных   </w:t>
            </w:r>
          </w:p>
          <w:p w:rsidR="00132BC5" w:rsidRPr="00E7074D" w:rsidRDefault="00F7349B" w:rsidP="00F7349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 народных  промыслов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F7349B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 2.</w:t>
            </w:r>
            <w:r w:rsidRPr="00F27011">
              <w:t xml:space="preserve">. Способен проводить самостоятельные исследования </w:t>
            </w:r>
            <w:r>
              <w:t>в сфере декоративно-прикладного искусства</w:t>
            </w:r>
            <w:r w:rsidRPr="00F27011">
              <w:t xml:space="preserve">, </w:t>
            </w:r>
            <w:r>
              <w:t>исследование процессов проектной деятельности</w:t>
            </w:r>
            <w:r w:rsidRPr="00F27011">
              <w:t xml:space="preserve"> оценивать полученные  результаты и интерпретировать их.</w:t>
            </w:r>
          </w:p>
        </w:tc>
        <w:tc>
          <w:tcPr>
            <w:tcW w:w="3827" w:type="dxa"/>
          </w:tcPr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 w:rsidRPr="00F27011">
              <w:t xml:space="preserve">ПК-2.1. </w:t>
            </w:r>
          </w:p>
          <w:p w:rsidR="00F7349B" w:rsidRPr="00F27011" w:rsidRDefault="005C502D" w:rsidP="00F7349B">
            <w:pPr>
              <w:pStyle w:val="a7"/>
              <w:ind w:left="0"/>
              <w:rPr>
                <w:b/>
              </w:rPr>
            </w:pPr>
            <w:r>
              <w:t>Знать</w:t>
            </w:r>
            <w:r w:rsidR="00CD092D">
              <w:t xml:space="preserve"> </w:t>
            </w:r>
            <w:r w:rsidR="00F7349B">
              <w:t>основные</w:t>
            </w:r>
            <w:r w:rsidR="00F7349B" w:rsidRPr="00F87C7B">
              <w:t xml:space="preserve"> ме</w:t>
            </w:r>
            <w:r w:rsidR="00F7349B">
              <w:t>тоды самостоятельного проведения</w:t>
            </w:r>
            <w:r w:rsidR="00F7349B" w:rsidRPr="00F87C7B">
              <w:t xml:space="preserve"> исследования</w:t>
            </w:r>
            <w:r w:rsidR="00F7349B">
              <w:t xml:space="preserve"> в сфере</w:t>
            </w:r>
            <w:r w:rsidR="00F7349B" w:rsidRPr="00F87C7B">
              <w:t xml:space="preserve"> декоративно-прикладного искусства и народных промыслов;</w:t>
            </w:r>
            <w:r w:rsidR="00F7349B">
              <w:t xml:space="preserve"> способы оценки полученных результатов их интерпретацию 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.2. </w:t>
            </w:r>
          </w:p>
          <w:p w:rsidR="00F7349B" w:rsidRPr="00F27011" w:rsidRDefault="005C502D" w:rsidP="00F7349B">
            <w:pPr>
              <w:rPr>
                <w:b/>
              </w:rPr>
            </w:pPr>
            <w:r>
              <w:t>Уметь</w:t>
            </w:r>
            <w:r w:rsidR="00F7349B" w:rsidRPr="00F87C7B">
              <w:t xml:space="preserve"> самостоятельно</w:t>
            </w:r>
            <w:r w:rsidR="00F7349B">
              <w:t xml:space="preserve"> использовать</w:t>
            </w:r>
            <w:r w:rsidR="00F7349B"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 w:rsidR="00F7349B">
              <w:t>промыслов; оценить полученные результаты и интерпретировать их;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.3. </w:t>
            </w:r>
          </w:p>
          <w:p w:rsidR="00132BC5" w:rsidRPr="00E7074D" w:rsidRDefault="00F7349B" w:rsidP="0015379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В</w:t>
            </w:r>
            <w:r w:rsidR="005C502D">
              <w:t>ладеть</w:t>
            </w:r>
            <w:r w:rsidR="00CD092D"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 xml:space="preserve">стоятельных исследований в сфере декоративно-прикладного </w:t>
            </w:r>
            <w:r w:rsidR="005C502D">
              <w:t>искусства и народных промыслов</w:t>
            </w:r>
            <w:r w:rsidR="005862D6">
              <w:t>;</w:t>
            </w:r>
            <w:r w:rsidR="00CD092D">
              <w:t xml:space="preserve"> </w:t>
            </w:r>
            <w:r w:rsidR="00153797">
              <w:t>навыками оценки полученных результатов и</w:t>
            </w:r>
            <w:r w:rsidR="005862D6">
              <w:t xml:space="preserve"> знаниями их интерпретации;</w:t>
            </w:r>
          </w:p>
        </w:tc>
        <w:tc>
          <w:tcPr>
            <w:tcW w:w="3402" w:type="dxa"/>
          </w:tcPr>
          <w:p w:rsidR="00F7349B" w:rsidRPr="005862D6" w:rsidRDefault="00F7349B" w:rsidP="005862D6">
            <w:pPr>
              <w:pStyle w:val="a7"/>
              <w:ind w:left="0"/>
              <w:rPr>
                <w:b/>
              </w:rPr>
            </w:pPr>
            <w:r w:rsidRPr="00F27011">
              <w:t xml:space="preserve">Знает </w:t>
            </w:r>
            <w:r>
              <w:t>основные</w:t>
            </w:r>
            <w:r w:rsidRPr="00F87C7B">
              <w:t xml:space="preserve"> ме</w:t>
            </w:r>
            <w:r>
              <w:t>тоды самостоятельного проведения</w:t>
            </w:r>
            <w:r w:rsidRPr="00F87C7B">
              <w:t xml:space="preserve"> исследования</w:t>
            </w:r>
            <w:r>
              <w:t xml:space="preserve"> в сфере</w:t>
            </w:r>
            <w:r w:rsidRPr="00F87C7B">
              <w:t xml:space="preserve"> декоративно-прикладного искусства и народных промыслов;</w:t>
            </w:r>
            <w:r>
              <w:t xml:space="preserve"> способы оценки полученных результатов их интерпретацию </w:t>
            </w:r>
          </w:p>
          <w:p w:rsidR="00F7349B" w:rsidRPr="00F27011" w:rsidRDefault="00F7349B" w:rsidP="00F7349B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F7349B" w:rsidRPr="00F27011" w:rsidRDefault="00F7349B" w:rsidP="00F7349B">
            <w:pPr>
              <w:autoSpaceDE w:val="0"/>
              <w:autoSpaceDN w:val="0"/>
              <w:adjustRightInd w:val="0"/>
            </w:pPr>
          </w:p>
          <w:p w:rsidR="00BE47B5" w:rsidRPr="00BE47B5" w:rsidRDefault="00F7349B" w:rsidP="00F7349B">
            <w:pPr>
              <w:ind w:right="-108"/>
              <w:rPr>
                <w:rFonts w:eastAsia="Calibri"/>
                <w:lang w:eastAsia="en-US"/>
              </w:rPr>
            </w:pPr>
            <w:r>
              <w:t>В</w:t>
            </w:r>
            <w:r w:rsidRPr="00F27011">
              <w:t>ладеет</w:t>
            </w:r>
            <w:r w:rsidR="00CD092D"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</w:t>
            </w:r>
            <w:r w:rsidR="00153797">
              <w:t xml:space="preserve"> искусства и народных промыслов</w:t>
            </w:r>
            <w:r w:rsidR="005862D6">
              <w:t>; навыками оценки полученных результатов и знаниями их интерпретации;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 w:rsidRPr="00F27011">
              <w:t xml:space="preserve">ПК-3. </w:t>
            </w:r>
            <w:r w:rsidRPr="00F27011">
              <w:rPr>
                <w:bCs/>
              </w:rPr>
              <w:t>Способностью к системному с умением поставить художественно-творческие задачи и предложить их решение, готовностью пониманию всех проблем, связанных к сам</w:t>
            </w:r>
            <w:r>
              <w:rPr>
                <w:bCs/>
              </w:rPr>
              <w:t>остоятельному созд</w:t>
            </w:r>
            <w:r w:rsidRPr="00F27011">
              <w:rPr>
                <w:bCs/>
              </w:rPr>
              <w:t>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Зн</w:t>
            </w:r>
            <w:r w:rsidR="005862D6">
              <w:t>ать</w:t>
            </w:r>
            <w: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153797" w:rsidRDefault="005862D6" w:rsidP="00153797">
            <w:pPr>
              <w:autoSpaceDE w:val="0"/>
              <w:autoSpaceDN w:val="0"/>
              <w:adjustRightInd w:val="0"/>
            </w:pPr>
            <w:r>
              <w:t>Уметь</w:t>
            </w:r>
            <w:r w:rsidR="00153797"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ПК-3.3</w:t>
            </w:r>
          </w:p>
          <w:p w:rsidR="00153797" w:rsidRPr="00F27011" w:rsidRDefault="005862D6" w:rsidP="00153797">
            <w:pPr>
              <w:autoSpaceDE w:val="0"/>
              <w:autoSpaceDN w:val="0"/>
              <w:adjustRightInd w:val="0"/>
            </w:pPr>
            <w:r>
              <w:t>Владеть</w:t>
            </w:r>
            <w:r w:rsidR="00153797"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132BC5" w:rsidRPr="00E7074D" w:rsidRDefault="00132BC5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132BC5" w:rsidRPr="001C32EB" w:rsidRDefault="00132BC5" w:rsidP="001C32E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53797" w:rsidRPr="00F27011" w:rsidRDefault="00153797" w:rsidP="00153797">
            <w:r w:rsidRPr="00F27011">
              <w:t xml:space="preserve">ПК-4. </w:t>
            </w:r>
            <w:r w:rsidRPr="00F27011">
              <w:rPr>
                <w:bCs/>
              </w:rPr>
              <w:t>способностью синтезироват</w:t>
            </w:r>
            <w:r>
              <w:rPr>
                <w:bCs/>
              </w:rPr>
              <w:t xml:space="preserve">ь набор </w:t>
            </w:r>
            <w:r w:rsidRPr="00934571">
              <w:rPr>
                <w:bCs/>
              </w:rPr>
              <w:t>возможных решений задачили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народныхпромыслов, разработке</w:t>
            </w:r>
            <w:r w:rsidRPr="00F27011">
              <w:rPr>
                <w:bCs/>
              </w:rPr>
              <w:t xml:space="preserve"> промышленного образца или производственной серии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153797" w:rsidRDefault="005862D6" w:rsidP="00153797">
            <w:pPr>
              <w:autoSpaceDE w:val="0"/>
              <w:autoSpaceDN w:val="0"/>
              <w:adjustRightInd w:val="0"/>
            </w:pPr>
            <w:r>
              <w:t>Знать</w:t>
            </w:r>
            <w:r w:rsidR="00153797">
              <w:t xml:space="preserve"> п</w:t>
            </w:r>
            <w:r w:rsidR="00153797" w:rsidRPr="00472000">
              <w:t xml:space="preserve">оследовательность </w:t>
            </w:r>
            <w:r w:rsidR="00153797">
              <w:t>ведения проектной деятельности; с</w:t>
            </w:r>
            <w:r w:rsidR="00153797" w:rsidRPr="00472000">
              <w:t>истему закономерностей и взаимосвязей процес</w:t>
            </w:r>
            <w:r w:rsidR="00153797">
              <w:t>са проектирования изделий ДПИ; в</w:t>
            </w:r>
            <w:r w:rsidR="00153797" w:rsidRPr="00472000">
              <w:t>заимосвязь</w:t>
            </w:r>
            <w:r w:rsidR="00153797">
              <w:t xml:space="preserve"> с архитектурной средой;  стилистические особенности  художественной формы</w:t>
            </w:r>
            <w:r w:rsidR="00153797" w:rsidRPr="00472000">
              <w:t xml:space="preserve"> и </w:t>
            </w:r>
            <w:r w:rsidR="00153797">
              <w:t>образной системы изделий ДПИ; п</w:t>
            </w:r>
            <w:r w:rsidR="00153797" w:rsidRPr="00472000">
              <w:t>ути решения основных художественно-творческих задач проектирования;</w:t>
            </w:r>
            <w:r w:rsidR="00153797"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153797" w:rsidRDefault="00153797" w:rsidP="00153797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>ПК-4.2</w:t>
            </w:r>
            <w:r>
              <w:tab/>
            </w:r>
          </w:p>
          <w:p w:rsidR="00132BC5" w:rsidRDefault="005862D6" w:rsidP="00153797">
            <w:pPr>
              <w:autoSpaceDE w:val="0"/>
              <w:autoSpaceDN w:val="0"/>
              <w:adjustRightInd w:val="0"/>
            </w:pPr>
            <w:r>
              <w:t xml:space="preserve">Уметь </w:t>
            </w:r>
            <w:r w:rsidR="00153797">
              <w:t>синтезировать набор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153797" w:rsidRDefault="005862D6" w:rsidP="00153797">
            <w:pPr>
              <w:autoSpaceDE w:val="0"/>
              <w:autoSpaceDN w:val="0"/>
              <w:adjustRightInd w:val="0"/>
            </w:pPr>
            <w:r>
              <w:t>Владеть</w:t>
            </w:r>
            <w:r w:rsidR="00153797">
              <w:t xml:space="preserve"> о</w:t>
            </w:r>
            <w:r w:rsidR="00153797" w:rsidRPr="00472000">
              <w:t>см</w:t>
            </w:r>
            <w:r w:rsidR="00153797">
              <w:t>ысленным подходом к выполнению  художественных проектных задач; навыками</w:t>
            </w:r>
            <w:r w:rsidR="00153797" w:rsidRPr="00472000">
              <w:t xml:space="preserve"> последоват</w:t>
            </w:r>
            <w:r w:rsidR="00153797">
              <w:t xml:space="preserve">ельного </w:t>
            </w:r>
            <w:r w:rsidR="00153797" w:rsidRPr="00472000">
              <w:t xml:space="preserve">ведения </w:t>
            </w:r>
            <w:r w:rsidR="00153797"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</w:t>
            </w:r>
          </w:p>
          <w:p w:rsidR="00153797" w:rsidRPr="00E7074D" w:rsidRDefault="00153797" w:rsidP="0015379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153797" w:rsidRPr="00F27011" w:rsidRDefault="00153797" w:rsidP="00153797">
            <w:pPr>
              <w:autoSpaceDE w:val="0"/>
              <w:autoSpaceDN w:val="0"/>
              <w:adjustRightInd w:val="0"/>
            </w:pP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</w:t>
            </w:r>
            <w:r w:rsidR="005862D6">
              <w:t xml:space="preserve">едложений; </w:t>
            </w:r>
            <w:r>
              <w:t xml:space="preserve">спецификацию требований к проекту; </w:t>
            </w:r>
          </w:p>
          <w:p w:rsidR="00153797" w:rsidRDefault="00153797" w:rsidP="00153797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ab/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Умеет синтезировать набор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153797" w:rsidRDefault="00153797" w:rsidP="00153797">
            <w:pPr>
              <w:autoSpaceDE w:val="0"/>
              <w:autoSpaceDN w:val="0"/>
              <w:adjustRightInd w:val="0"/>
            </w:pPr>
          </w:p>
          <w:p w:rsidR="00132BC5" w:rsidRPr="00E7074D" w:rsidRDefault="00153797" w:rsidP="00153797"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</w:t>
            </w:r>
            <w:r w:rsidR="005862D6">
              <w:t>ками</w:t>
            </w:r>
            <w:r w:rsidR="00DB41E6">
              <w:t xml:space="preserve"> научного обоснования своих предложений и составления подробной спецификации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53797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>ПК-5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3827" w:type="dxa"/>
          </w:tcPr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  <w:r>
              <w:t>ПК-5</w:t>
            </w:r>
            <w:r w:rsidRPr="00F27011">
              <w:t xml:space="preserve">.1. </w:t>
            </w:r>
          </w:p>
          <w:p w:rsidR="00486EE6" w:rsidRDefault="00DB41E6" w:rsidP="00486EE6">
            <w:pPr>
              <w:autoSpaceDE w:val="0"/>
              <w:autoSpaceDN w:val="0"/>
              <w:adjustRightInd w:val="0"/>
            </w:pPr>
            <w:r>
              <w:t>Знать</w:t>
            </w:r>
            <w:r w:rsidR="00486EE6">
              <w:t xml:space="preserve"> цели содержание организации образовательной деятельности, образовательные технологии; разработку и внедрение инновационных форм обучения; методику создания авторских программ и курсов;</w:t>
            </w:r>
          </w:p>
          <w:p w:rsidR="00486EE6" w:rsidRDefault="00486EE6" w:rsidP="00486EE6">
            <w:pPr>
              <w:tabs>
                <w:tab w:val="center" w:pos="1735"/>
                <w:tab w:val="left" w:pos="2145"/>
              </w:tabs>
              <w:autoSpaceDE w:val="0"/>
              <w:autoSpaceDN w:val="0"/>
              <w:adjustRightInd w:val="0"/>
            </w:pPr>
            <w:r>
              <w:t>ПК-5.2</w:t>
            </w:r>
            <w:r>
              <w:tab/>
            </w:r>
            <w:r>
              <w:tab/>
            </w:r>
          </w:p>
          <w:p w:rsidR="00486EE6" w:rsidRDefault="00DB41E6" w:rsidP="00486EE6">
            <w:pPr>
              <w:autoSpaceDE w:val="0"/>
              <w:autoSpaceDN w:val="0"/>
              <w:adjustRightInd w:val="0"/>
            </w:pPr>
            <w:r>
              <w:t>Уметь</w:t>
            </w:r>
            <w:r w:rsidR="00486EE6">
              <w:t xml:space="preserve"> определять цели, содержание и организацию образовательной деятельности; применять образовательные технологии;</w:t>
            </w:r>
            <w:r w:rsidR="00486EE6">
              <w:rPr>
                <w:rFonts w:ascii="Tahoma" w:hAnsi="Tahoma" w:cs="Tahoma"/>
                <w:color w:val="000000"/>
                <w:sz w:val="20"/>
                <w:szCs w:val="20"/>
              </w:rPr>
              <w:t>оценить результат</w:t>
            </w:r>
          </w:p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  <w:r>
              <w:t>ПК-5.3</w:t>
            </w:r>
          </w:p>
          <w:p w:rsidR="00132BC5" w:rsidRPr="00E7074D" w:rsidRDefault="00DB41E6" w:rsidP="00486EE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Владеть</w:t>
            </w:r>
            <w:r w:rsidR="00486EE6">
              <w:t xml:space="preserve"> навыками, способностью к определению целей, методикой отбора содержания; знаниями организации образовательной деятельности, образовательных технологий, оценки результатов; ориентируется в разработке и внедрении инновационных форм обучения, в создании авторских программ и курсов;</w:t>
            </w:r>
          </w:p>
        </w:tc>
        <w:tc>
          <w:tcPr>
            <w:tcW w:w="3402" w:type="dxa"/>
          </w:tcPr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</w:p>
          <w:p w:rsidR="00486EE6" w:rsidRDefault="00486EE6" w:rsidP="00486EE6">
            <w:pPr>
              <w:autoSpaceDE w:val="0"/>
              <w:autoSpaceDN w:val="0"/>
              <w:adjustRightInd w:val="0"/>
            </w:pPr>
            <w:r>
              <w:t>Знает цели содержание организации образовательной деятельности, образовательные технологии; разработку и внедрение инновационных форм обучения; методику создания авторских программ и курсов;</w:t>
            </w:r>
          </w:p>
          <w:p w:rsidR="00486EE6" w:rsidRDefault="00486EE6" w:rsidP="00486EE6">
            <w:pPr>
              <w:tabs>
                <w:tab w:val="center" w:pos="1735"/>
                <w:tab w:val="left" w:pos="2145"/>
              </w:tabs>
              <w:autoSpaceDE w:val="0"/>
              <w:autoSpaceDN w:val="0"/>
              <w:adjustRightInd w:val="0"/>
            </w:pPr>
            <w:r>
              <w:tab/>
            </w:r>
            <w:r>
              <w:tab/>
            </w:r>
          </w:p>
          <w:p w:rsidR="00486EE6" w:rsidRDefault="00486EE6" w:rsidP="00486EE6">
            <w:pPr>
              <w:autoSpaceDE w:val="0"/>
              <w:autoSpaceDN w:val="0"/>
              <w:adjustRightInd w:val="0"/>
            </w:pPr>
            <w:r>
              <w:t>Умеет определять цели, содержание и организацию образовательной деятельности; применять образовательные технологии;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оценить результат</w:t>
            </w:r>
          </w:p>
          <w:p w:rsidR="00486EE6" w:rsidRPr="00F27011" w:rsidRDefault="00486EE6" w:rsidP="00486EE6">
            <w:pPr>
              <w:autoSpaceDE w:val="0"/>
              <w:autoSpaceDN w:val="0"/>
              <w:adjustRightInd w:val="0"/>
            </w:pPr>
          </w:p>
          <w:p w:rsidR="00132BC5" w:rsidRPr="00E7074D" w:rsidRDefault="00486EE6" w:rsidP="00486EE6">
            <w:pPr>
              <w:ind w:right="-108"/>
              <w:rPr>
                <w:lang w:eastAsia="en-US"/>
              </w:rPr>
            </w:pPr>
            <w:r>
              <w:t xml:space="preserve">Владеет навыками, способностью к определению целей, методикой отбора содержания; знаниями ор деятельности, образовательных технологий, оценки результатов; ориентируется в разработке и внедрении инновационных форм обучения, в создании авторских программ и курсов; 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132BC5" w:rsidRPr="00E7074D" w:rsidRDefault="00132BC5" w:rsidP="000675B2">
            <w:pPr>
              <w:ind w:right="-108"/>
              <w:rPr>
                <w:lang w:eastAsia="en-US"/>
              </w:rPr>
            </w:pPr>
          </w:p>
        </w:tc>
      </w:tr>
    </w:tbl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3.</w:t>
      </w:r>
      <w:r w:rsidR="00CD092D">
        <w:rPr>
          <w:b/>
          <w:bCs/>
        </w:rPr>
        <w:t xml:space="preserve"> </w:t>
      </w:r>
      <w:r w:rsidRPr="00CD092D">
        <w:rPr>
          <w:b/>
          <w:bCs/>
          <w:i/>
        </w:rPr>
        <w:t>Место практики в структуре ОП</w:t>
      </w:r>
      <w:r w:rsidR="00CD092D" w:rsidRPr="00CD092D">
        <w:rPr>
          <w:b/>
          <w:bCs/>
          <w:i/>
        </w:rPr>
        <w:t>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DB41E6">
        <w:t xml:space="preserve">04. </w:t>
      </w:r>
      <w:r w:rsidR="000675B2">
        <w:t>02</w:t>
      </w:r>
      <w:r w:rsidR="00C94589">
        <w:t>.</w:t>
      </w:r>
      <w:r w:rsidR="000675B2">
        <w:t>Декоративно-прикладное искусство и народные промыслы»</w:t>
      </w:r>
      <w:r w:rsidR="00C94589">
        <w:t>,</w:t>
      </w:r>
      <w:r w:rsidRPr="00DB1A40">
        <w:t xml:space="preserve">разработанным на основе ФГОС ВО, </w:t>
      </w:r>
      <w:r w:rsidR="00C94589"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дисциплин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DB41E6">
        <w:t>54.04.02. Декоративно-прикладное искусство и народные промыслы</w:t>
      </w:r>
      <w:r w:rsidR="007530D3">
        <w:t xml:space="preserve">, </w:t>
      </w:r>
      <w:r w:rsidRPr="00DB1A40">
        <w:rPr>
          <w:bCs/>
        </w:rPr>
        <w:t>направленность (профиль) –.</w:t>
      </w:r>
    </w:p>
    <w:p w:rsidR="00BE5147" w:rsidRPr="00934571" w:rsidRDefault="00BE5147" w:rsidP="00BE5147">
      <w:pPr>
        <w:jc w:val="both"/>
        <w:rPr>
          <w:bCs/>
        </w:rPr>
      </w:pPr>
      <w:r w:rsidRPr="00934571">
        <w:rPr>
          <w:bCs/>
        </w:rPr>
        <w:t>художественно-творческая деятельность в области декоративно-прикладного искусства и народных промыслов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4.</w:t>
      </w:r>
      <w:r w:rsidR="00CD092D">
        <w:rPr>
          <w:b/>
          <w:bCs/>
          <w:i/>
        </w:rPr>
        <w:t xml:space="preserve"> </w:t>
      </w:r>
      <w:r w:rsidRPr="00CD092D">
        <w:rPr>
          <w:b/>
          <w:bCs/>
          <w:i/>
        </w:rPr>
        <w:t xml:space="preserve">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Заочная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701" w:type="dxa"/>
          </w:tcPr>
          <w:p w:rsidR="00B5196A" w:rsidRPr="00DB1A40" w:rsidRDefault="007530D3" w:rsidP="00B5196A">
            <w:pPr>
              <w:jc w:val="center"/>
            </w:pPr>
            <w:r>
              <w:t>12/432</w:t>
            </w:r>
          </w:p>
        </w:tc>
        <w:tc>
          <w:tcPr>
            <w:tcW w:w="1666" w:type="dxa"/>
          </w:tcPr>
          <w:p w:rsidR="00B5196A" w:rsidRPr="00DB1A40" w:rsidRDefault="00934571" w:rsidP="00B5196A">
            <w:pPr>
              <w:jc w:val="center"/>
            </w:pPr>
            <w:r>
              <w:t>12/432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2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4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288</w:t>
            </w:r>
          </w:p>
        </w:tc>
      </w:tr>
      <w:tr w:rsidR="00934571" w:rsidRPr="00DB1A40" w:rsidTr="00B5196A">
        <w:tc>
          <w:tcPr>
            <w:tcW w:w="6204" w:type="dxa"/>
          </w:tcPr>
          <w:p w:rsidR="00934571" w:rsidRPr="00DB1A40" w:rsidRDefault="00934571" w:rsidP="00934571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34571" w:rsidRPr="00DB1A40" w:rsidRDefault="00934571" w:rsidP="00934571">
            <w:pPr>
              <w:jc w:val="center"/>
            </w:pPr>
            <w:r>
              <w:t>134</w:t>
            </w:r>
          </w:p>
        </w:tc>
        <w:tc>
          <w:tcPr>
            <w:tcW w:w="1666" w:type="dxa"/>
          </w:tcPr>
          <w:p w:rsidR="00934571" w:rsidRPr="00DB1A40" w:rsidRDefault="00934571" w:rsidP="00934571">
            <w:pPr>
              <w:jc w:val="center"/>
            </w:pPr>
            <w:r>
              <w:t>134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5.Содержание практики</w:t>
      </w:r>
    </w:p>
    <w:p w:rsidR="00B5196A" w:rsidRPr="00DB1A40" w:rsidRDefault="007530D3" w:rsidP="00B5196A">
      <w:pPr>
        <w:jc w:val="both"/>
      </w:pPr>
      <w:r>
        <w:t>Преддипломная</w:t>
      </w:r>
      <w:r w:rsidR="00B5196A" w:rsidRPr="00DB1A40">
        <w:t xml:space="preserve">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BF5AE1">
              <w:rPr>
                <w:spacing w:val="2"/>
                <w:position w:val="2"/>
                <w:sz w:val="24"/>
                <w:szCs w:val="24"/>
              </w:rPr>
              <w:t>Преддипломная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10.Выполнение декора в зависимости от проекта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5196A" w:rsidRPr="00934571" w:rsidRDefault="00BF5AE1" w:rsidP="0093457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>12. Выполнение росписи над глазурными или подглазурными красками, золотом.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CD092D" w:rsidRDefault="00B5196A" w:rsidP="00B5196A">
      <w:pPr>
        <w:ind w:left="567" w:hanging="567"/>
        <w:jc w:val="both"/>
        <w:rPr>
          <w:b/>
          <w:bCs/>
          <w:i/>
        </w:rPr>
      </w:pPr>
      <w:r w:rsidRPr="00CD092D">
        <w:rPr>
          <w:b/>
          <w:bCs/>
          <w:i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 w:rsidR="00C65D98">
        <w:rPr>
          <w:color w:val="000000"/>
        </w:rPr>
        <w:t xml:space="preserve">преддипломной </w:t>
      </w:r>
      <w:r w:rsidRPr="00C65D98">
        <w:rPr>
          <w:color w:val="000000"/>
        </w:rPr>
        <w:t>(</w:t>
      </w:r>
      <w:r w:rsidR="00C65D98"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отчетное эссе о прохождении практики (см. п.6.2.) (Приложение 5)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6)</w:t>
      </w:r>
    </w:p>
    <w:p w:rsidR="00B5196A" w:rsidRPr="009B3B98" w:rsidRDefault="00B5196A" w:rsidP="00B5196A">
      <w:pPr>
        <w:jc w:val="both"/>
        <w:rPr>
          <w:bCs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7).</w:t>
      </w:r>
    </w:p>
    <w:p w:rsidR="00B5196A" w:rsidRDefault="00C9594B" w:rsidP="00B5196A">
      <w:pPr>
        <w:jc w:val="both"/>
      </w:pPr>
      <w:r w:rsidRPr="00F24473">
        <w:t>- аттестационный лист (см. макет Приложение).</w:t>
      </w:r>
    </w:p>
    <w:p w:rsidR="00C9594B" w:rsidRPr="00DB1A40" w:rsidRDefault="00C9594B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 w:rsidR="00125F5C">
        <w:rPr>
          <w:color w:val="000000"/>
          <w:sz w:val="24"/>
          <w:szCs w:val="24"/>
        </w:rPr>
        <w:t>не менее 40 страниц и не более 5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="00B5196A" w:rsidRPr="00DB1A40">
        <w:rPr>
          <w:color w:val="000000"/>
          <w:sz w:val="24"/>
          <w:szCs w:val="24"/>
          <w:lang w:val="en-US"/>
        </w:rPr>
        <w:t>TimesNewRoman</w:t>
      </w:r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934571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11B9" w:rsidRPr="000A5470" w:rsidRDefault="00B5196A" w:rsidP="000611B9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содержать:</w:t>
      </w:r>
      <w:r w:rsidR="000611B9">
        <w:t xml:space="preserve">По итогам прохождения преддипломной  </w:t>
      </w:r>
      <w:r w:rsidR="000611B9" w:rsidRPr="000A5470">
        <w:t xml:space="preserve"> практики подготавливается и защищается отчет.</w:t>
      </w:r>
      <w:r w:rsidR="000611B9">
        <w:t xml:space="preserve"> (Титульный лист см. Приложение 1).</w:t>
      </w:r>
    </w:p>
    <w:p w:rsidR="000611B9" w:rsidRPr="00577339" w:rsidRDefault="000611B9" w:rsidP="000611B9">
      <w:pPr>
        <w:pStyle w:val="25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125F5C">
        <w:rPr>
          <w:color w:val="000000"/>
          <w:sz w:val="24"/>
          <w:szCs w:val="24"/>
        </w:rPr>
        <w:t>ложений) – не менее 4</w:t>
      </w:r>
      <w:r>
        <w:rPr>
          <w:color w:val="000000"/>
          <w:sz w:val="24"/>
          <w:szCs w:val="24"/>
        </w:rPr>
        <w:t>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125F5C" w:rsidRDefault="00125F5C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Аттестационный лист</w:t>
      </w:r>
    </w:p>
    <w:p w:rsidR="000611B9" w:rsidRPr="0057733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</w:t>
      </w:r>
      <w:r w:rsidR="00125F5C">
        <w:rPr>
          <w:color w:val="000000"/>
          <w:sz w:val="24"/>
          <w:szCs w:val="24"/>
        </w:rPr>
        <w:t xml:space="preserve">схему технологического процесса производства, </w:t>
      </w:r>
      <w:r w:rsidRPr="00577339">
        <w:rPr>
          <w:color w:val="000000"/>
          <w:sz w:val="24"/>
          <w:szCs w:val="24"/>
        </w:rPr>
        <w:t>а также про</w:t>
      </w:r>
      <w:r w:rsidR="00125F5C">
        <w:rPr>
          <w:color w:val="000000"/>
          <w:sz w:val="24"/>
          <w:szCs w:val="24"/>
        </w:rPr>
        <w:t>чую информацию.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611B9" w:rsidRPr="00EF7653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611B9" w:rsidRPr="00E439C6" w:rsidRDefault="000611B9" w:rsidP="000611B9">
      <w:pPr>
        <w:widowControl w:val="0"/>
        <w:ind w:firstLine="283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цели и задачи прохождения преддипломной практики</w:t>
      </w:r>
      <w:r w:rsidRPr="00E439C6">
        <w:rPr>
          <w:color w:val="000000"/>
        </w:rPr>
        <w:t xml:space="preserve">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</w:p>
    <w:p w:rsidR="000611B9" w:rsidRDefault="000611B9" w:rsidP="000611B9">
      <w:pPr>
        <w:ind w:firstLine="567"/>
        <w:jc w:val="both"/>
      </w:pPr>
      <w:r>
        <w:t>Основная часть должна содержать:</w:t>
      </w:r>
    </w:p>
    <w:p w:rsidR="000611B9" w:rsidRDefault="000611B9" w:rsidP="000611B9">
      <w:pPr>
        <w:ind w:firstLine="567"/>
        <w:jc w:val="both"/>
      </w:pPr>
      <w:r>
        <w:t>1. Историческую справку о производстве.</w:t>
      </w:r>
    </w:p>
    <w:p w:rsidR="000611B9" w:rsidRDefault="000611B9" w:rsidP="000611B9">
      <w:pPr>
        <w:ind w:firstLine="567"/>
        <w:jc w:val="both"/>
      </w:pPr>
      <w:r>
        <w:t>2. Технологический процесс изготовления художественной керамики.</w:t>
      </w:r>
    </w:p>
    <w:p w:rsidR="000611B9" w:rsidRDefault="000611B9" w:rsidP="000611B9">
      <w:pPr>
        <w:ind w:firstLine="567"/>
        <w:jc w:val="both"/>
      </w:pPr>
      <w:r>
        <w:t>3. Конструктивные чертежи.</w:t>
      </w:r>
    </w:p>
    <w:p w:rsidR="001A74B1" w:rsidRPr="001A74B1" w:rsidRDefault="001A74B1" w:rsidP="001A74B1">
      <w:pPr>
        <w:ind w:firstLine="567"/>
        <w:jc w:val="both"/>
      </w:pP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934571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934571" w:rsidRDefault="00B5196A" w:rsidP="00934571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7.</w:t>
      </w:r>
      <w:r w:rsidR="00CD092D" w:rsidRPr="00CD092D">
        <w:rPr>
          <w:b/>
          <w:bCs/>
          <w:i/>
        </w:rPr>
        <w:t xml:space="preserve"> </w:t>
      </w:r>
      <w:r w:rsidRPr="00CD092D">
        <w:rPr>
          <w:b/>
          <w:bCs/>
          <w:i/>
        </w:rPr>
        <w:t xml:space="preserve">Фонд оценочных средств для проведения </w:t>
      </w:r>
      <w:r w:rsidR="00C9594B" w:rsidRPr="00CD092D">
        <w:rPr>
          <w:b/>
          <w:bCs/>
          <w:i/>
        </w:rPr>
        <w:t xml:space="preserve">текущего контроля и </w:t>
      </w:r>
      <w:r w:rsidRPr="00CD092D">
        <w:rPr>
          <w:b/>
          <w:bCs/>
          <w:i/>
        </w:rPr>
        <w:t>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54.04.01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5196A" w:rsidRPr="00DB1A40" w:rsidRDefault="00B5196A" w:rsidP="00655F86">
            <w:pPr>
              <w:jc w:val="both"/>
            </w:pPr>
            <w:r w:rsidRPr="00DB1A40">
              <w:rPr>
                <w:bCs/>
              </w:rPr>
              <w:t>УК-1, УК-2,</w:t>
            </w:r>
            <w:r w:rsidR="00655F86">
              <w:rPr>
                <w:bCs/>
              </w:rPr>
              <w:t xml:space="preserve"> УК-3, УК-4, УК-5, УК-6, ПК-1, ПК-2, ПК-3</w:t>
            </w:r>
            <w:r w:rsidRPr="00DB1A40">
              <w:rPr>
                <w:bCs/>
              </w:rPr>
              <w:t>, ПК-4</w:t>
            </w:r>
            <w:r w:rsidR="00655F86">
              <w:rPr>
                <w:bCs/>
              </w:rPr>
              <w:t xml:space="preserve">, ПК-5,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934571" w:rsidRPr="00DB1A40" w:rsidTr="00934571">
        <w:trPr>
          <w:trHeight w:val="907"/>
        </w:trPr>
        <w:tc>
          <w:tcPr>
            <w:tcW w:w="7338" w:type="dxa"/>
            <w:tcBorders>
              <w:bottom w:val="single" w:sz="4" w:space="0" w:color="auto"/>
            </w:tcBorders>
          </w:tcPr>
          <w:p w:rsidR="00934571" w:rsidRPr="00DB1A40" w:rsidRDefault="00934571" w:rsidP="004E117E">
            <w:pPr>
              <w:autoSpaceDE w:val="0"/>
              <w:autoSpaceDN w:val="0"/>
              <w:adjustRightInd w:val="0"/>
            </w:pPr>
            <w:r w:rsidRPr="00DB1A40">
              <w:rPr>
                <w:bCs/>
              </w:rPr>
              <w:t>УК-1, УК-2,</w:t>
            </w:r>
            <w:r>
              <w:rPr>
                <w:bCs/>
              </w:rPr>
              <w:t xml:space="preserve"> УК-3, УК-4, УК-5, УК-6, ПК-1, ПК-2, ПК-3</w:t>
            </w:r>
            <w:r w:rsidRPr="00DB1A40">
              <w:rPr>
                <w:bCs/>
              </w:rPr>
              <w:t>, ПК-4</w:t>
            </w:r>
            <w:r>
              <w:rPr>
                <w:bCs/>
              </w:rPr>
              <w:t xml:space="preserve">, ПК-5, </w:t>
            </w:r>
          </w:p>
        </w:tc>
        <w:tc>
          <w:tcPr>
            <w:tcW w:w="1275" w:type="dxa"/>
          </w:tcPr>
          <w:p w:rsidR="00934571" w:rsidRPr="00DB1A40" w:rsidRDefault="00934571" w:rsidP="00B5196A">
            <w:pPr>
              <w:rPr>
                <w:b/>
              </w:rPr>
            </w:pPr>
            <w:r>
              <w:rPr>
                <w:b/>
              </w:rPr>
              <w:t xml:space="preserve">4 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993" w:type="dxa"/>
          </w:tcPr>
          <w:p w:rsidR="00934571" w:rsidRPr="00DB1A40" w:rsidRDefault="00934571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Default="00B5196A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 w:rsidRPr="00DB1A40">
              <w:rPr>
                <w:bCs/>
              </w:rPr>
              <w:t xml:space="preserve">УК-1, УК-2, </w:t>
            </w:r>
            <w:r w:rsidR="004E117E">
              <w:rPr>
                <w:bCs/>
              </w:rPr>
              <w:t>УК-3, УК-4, УК-5, УК-6, ПК-</w:t>
            </w:r>
            <w:r w:rsidR="00125F5C">
              <w:rPr>
                <w:bCs/>
              </w:rPr>
              <w:t xml:space="preserve">1, ПК-2, ПК-3, ПК-4, ПК-5,  </w:t>
            </w:r>
          </w:p>
          <w:p w:rsidR="00125F5C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</w:p>
          <w:p w:rsidR="00125F5C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</w:p>
          <w:p w:rsidR="00125F5C" w:rsidRPr="00DB1A40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132BC5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ПК-1, ПК-2, ПК-3, ПК-4, ПК-5,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132BC5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 xml:space="preserve">УК-3, УК-4, УК-5, УК-6, ПК-1, ПК-2, ПК-3, ПК-4, ПК-5,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сформулировать цель и задачи преддипломной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1. Перечислите задачи преддипломной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2. Какие из задач преддипломной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дизайн-проекта?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анализа, обработки практического материала по теме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4F14F9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</w:t>
      </w:r>
      <w:r w:rsidR="004F14F9">
        <w:t xml:space="preserve"> плана 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Проведени</w:t>
      </w:r>
      <w:r w:rsidR="004F14F9">
        <w:t xml:space="preserve">е пред проектного анализа </w:t>
      </w:r>
      <w:r w:rsidRPr="00132BC5">
        <w:t xml:space="preserve"> проекта.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 xml:space="preserve">Разработка концепции </w:t>
      </w:r>
      <w:r w:rsidR="00132BC5" w:rsidRPr="00132BC5">
        <w:t>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>Выполнение  моделей в масштабе или в натуральную величину.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  <w:rPr>
          <w:i/>
        </w:rPr>
      </w:pPr>
      <w:r w:rsidRPr="00132BC5">
        <w:t>Компоновка</w:t>
      </w:r>
      <w:r w:rsidR="004F14F9">
        <w:t xml:space="preserve"> на</w:t>
      </w:r>
      <w:r w:rsidRPr="00132BC5">
        <w:t xml:space="preserve"> планшета</w:t>
      </w:r>
      <w:r w:rsidR="004F14F9">
        <w:t>х</w:t>
      </w:r>
      <w:r w:rsidRPr="00132BC5">
        <w:t xml:space="preserve"> согласно сост</w:t>
      </w:r>
      <w:r w:rsidR="004F14F9">
        <w:t>аву проекта.</w:t>
      </w: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</w:t>
      </w:r>
      <w:r w:rsidR="004F14F9">
        <w:t>проектирования изделий художественной керамики на уровне выполнения эскизов,</w:t>
      </w:r>
      <w:r w:rsidRPr="00132BC5">
        <w:t xml:space="preserve"> клаузур</w:t>
      </w:r>
      <w:r w:rsidR="004F14F9">
        <w:t>, конструктивных чертежей.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выполнения  </w:t>
      </w:r>
      <w:r w:rsidR="004F14F9">
        <w:t xml:space="preserve">проекта в материале.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значение преддипломной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8.</w:t>
      </w:r>
      <w:r w:rsidR="00CD092D" w:rsidRPr="00CD092D">
        <w:rPr>
          <w:b/>
          <w:bCs/>
          <w:i/>
        </w:rPr>
        <w:t xml:space="preserve"> </w:t>
      </w:r>
      <w:r w:rsidRPr="00CD092D">
        <w:rPr>
          <w:b/>
          <w:bCs/>
          <w:i/>
        </w:rPr>
        <w:t xml:space="preserve">Перечень </w:t>
      </w:r>
      <w:r w:rsidR="00CD092D">
        <w:rPr>
          <w:b/>
          <w:bCs/>
          <w:i/>
        </w:rPr>
        <w:t>производственной</w:t>
      </w:r>
      <w:r w:rsidRPr="00CD092D">
        <w:rPr>
          <w:b/>
          <w:bCs/>
          <w:i/>
        </w:rPr>
        <w:t xml:space="preserve"> литературы и ресурсов сети «Интернет», необходимых для проведения практики</w:t>
      </w:r>
    </w:p>
    <w:p w:rsidR="001375CE" w:rsidRPr="00CD092D" w:rsidRDefault="001375CE" w:rsidP="001375C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i/>
        </w:rPr>
      </w:pPr>
      <w:r w:rsidRPr="00CD092D">
        <w:rPr>
          <w:i/>
        </w:rPr>
        <w:t xml:space="preserve">Основная литература: </w:t>
      </w:r>
    </w:p>
    <w:p w:rsidR="001375CE" w:rsidRPr="000C0206" w:rsidRDefault="00080841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</w:t>
      </w:r>
      <w:r w:rsidR="001375CE" w:rsidRPr="000C0206">
        <w:rPr>
          <w:color w:val="000000"/>
          <w:shd w:val="clear" w:color="auto" w:fill="FFFFFF"/>
        </w:rPr>
        <w:t xml:space="preserve"> Горохова Е.В. Материа</w:t>
      </w:r>
      <w:r w:rsidR="001375CE">
        <w:rPr>
          <w:color w:val="000000"/>
          <w:shd w:val="clear" w:color="auto" w:fill="FFFFFF"/>
        </w:rPr>
        <w:t>ловедение и технология керамики</w:t>
      </w:r>
      <w:r w:rsidR="001375CE" w:rsidRPr="000C0206">
        <w:rPr>
          <w:color w:val="000000"/>
          <w:shd w:val="clear" w:color="auto" w:fill="FFFFFF"/>
        </w:rPr>
        <w:t>: пособие /</w:t>
      </w:r>
      <w:r>
        <w:rPr>
          <w:color w:val="000000"/>
          <w:shd w:val="clear" w:color="auto" w:fill="FFFFFF"/>
        </w:rPr>
        <w:t xml:space="preserve"> Горохова Е.В.. — Минск : Высш</w:t>
      </w:r>
      <w:r w:rsidR="001375CE" w:rsidRPr="000C0206">
        <w:rPr>
          <w:color w:val="000000"/>
          <w:shd w:val="clear" w:color="auto" w:fill="FFFFFF"/>
        </w:rPr>
        <w:t>ая школа, 2009. — 223 c. — ISBN 978-985-06-1706-4. — Текст : электронный // Электронно-библиотечная система IPR BOOKS : [сайт]. — URL: http://www.iprbookshop.ru/20090.html (дата обращения: 27.04.2021). — Режим доступа: для авторизир. Пользователей</w:t>
      </w:r>
    </w:p>
    <w:p w:rsidR="001375CE" w:rsidRPr="000C0206" w:rsidRDefault="001375CE" w:rsidP="001375CE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1375CE" w:rsidRPr="000C0206" w:rsidRDefault="001375CE" w:rsidP="001375CE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Макленкова C.Ю. Инновационные технологии в декоративно-прикладном творчестве : практикум / Макленкова C.Ю., Максимкина И.В., Сапего И.П..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http://www.iprbookshop.ru/97810.html (дата обращения: 27.04.2021). — Режим доступа: для авторизир. пользователей. - DOI: </w:t>
      </w:r>
      <w:hyperlink r:id="rId8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Московская Г.П. Пропдевтика в изобразительном и декоративно-прикладном искусстве: учебное пособие.—72с.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Нижибицкий О.Н. Художественная обработка материалов : учебное пособие / Нижибицкий О.Н..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 : [сайт]. — URL: http://www.iprbookshop.ru/94827.html (дата обращения: 27.04.2021). — Режим доступа: для авторизир. Пользователей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Pr="000C0206">
        <w:rPr>
          <w:color w:val="000000"/>
          <w:shd w:val="clear" w:color="auto" w:fill="FFFFFF"/>
        </w:rPr>
        <w:t>.Ткаченко А.В. Художественная керамика 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 : электронный // Электронно-библиотечная система IPR BOOKS : [сайт]. — URL: http://www.iprbookshop.ru/55826.html (дата обращения: 27.04.2021). — Режим доступа: для авторизир. Пользователей</w:t>
      </w:r>
    </w:p>
    <w:p w:rsidR="001375CE" w:rsidRPr="000C0206" w:rsidRDefault="001375CE" w:rsidP="001375CE">
      <w:pPr>
        <w:tabs>
          <w:tab w:val="left" w:pos="1701"/>
        </w:tabs>
        <w:jc w:val="both"/>
      </w:pPr>
      <w:r>
        <w:t>6</w:t>
      </w:r>
      <w:r w:rsidRPr="000C0206">
        <w:t>. Соколова М.В., Соколова М.С. Декоративно-прикладное искусство М. 2013, Владос</w:t>
      </w:r>
    </w:p>
    <w:p w:rsidR="001375CE" w:rsidRPr="000C0206" w:rsidRDefault="001375CE" w:rsidP="001375CE">
      <w:pPr>
        <w:tabs>
          <w:tab w:val="left" w:pos="1701"/>
        </w:tabs>
        <w:jc w:val="both"/>
      </w:pPr>
    </w:p>
    <w:p w:rsidR="001375CE" w:rsidRPr="000C0206" w:rsidRDefault="001375CE" w:rsidP="001375CE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1375CE" w:rsidRPr="000C0206" w:rsidRDefault="001375CE" w:rsidP="001375CE">
      <w:pPr>
        <w:tabs>
          <w:tab w:val="left" w:pos="1701"/>
        </w:tabs>
        <w:jc w:val="both"/>
      </w:pPr>
    </w:p>
    <w:p w:rsidR="004B065A" w:rsidRPr="00CD092D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</w:rPr>
      </w:pPr>
      <w:r w:rsidRPr="00CD092D">
        <w:rPr>
          <w:i/>
        </w:rPr>
        <w:t>Дополнительная литература:</w:t>
      </w: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1. </w:t>
      </w:r>
      <w:r w:rsidRPr="008366CC">
        <w:t>Андреева Л.А.. 250 лет РФЗ. 1744-1994.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>Анри де Моран. История декоративно-прикладного искусства М.И., 1982.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6. </w:t>
      </w:r>
      <w:r w:rsidRPr="008366CC">
        <w:t>Дизайн Иллюстрированный словарь-справочник М.: «Архитектура-С»,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7. </w:t>
      </w:r>
      <w:r w:rsidRPr="008366CC">
        <w:t>Долорс Рос Керамика: техника, приемы, изделия М.: «АСТ-ПРЕСС КНИГА», 2003.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8. </w:t>
      </w:r>
      <w:r w:rsidRPr="008366CC">
        <w:t>Дулькина Т.И., Астраханцева А.Л. Гжель керамика 18-19 в., керамика XX в. И. Планета М., 1981.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15. Маслих С. Русское изразцовое искусство XV-XIX М.И, 1983.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23. Соколова Т. Орнамент- почерк эпохи М., 1972.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26. Шевелев И. Формообразование Число.Форма.Искусство.Жизнь. Кострома: Изд «ДиАр»,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27. Шимко В.Т. Архитектурно-дизайнерское проектирование. М.:Архитектура-С,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r w:rsidRPr="008366CC">
        <w:t>АСТАстрель</w:t>
      </w:r>
      <w:r w:rsidRPr="008366CC">
        <w:rPr>
          <w:lang w:val="en-US"/>
        </w:rPr>
        <w:t>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29. Antigye china &amp; silver. London: Bulfinch,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30. China to order. Paris,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31. Decorative Art  of the 50s. Kein: Taschen,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San-Franciscco: Cronicle Books,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33. FayensenOstseeraum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34. InPorzellanVerzaubert. Basel: Wiese Verlag,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37. Otto Walcha. MEISSNER PORZELLAN.,VEB: Verlag der Kunst Dresden, 1973.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39. Postmodern  Ceramics.London: Conron, 2001.</w:t>
      </w:r>
    </w:p>
    <w:p w:rsidR="00080841" w:rsidRPr="00A50AF9" w:rsidRDefault="00080841" w:rsidP="00080841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>40. Pottery (Lang,  Anticues Checklist). London</w:t>
      </w:r>
      <w:r w:rsidRPr="00A50AF9">
        <w:t xml:space="preserve">: </w:t>
      </w:r>
      <w:r w:rsidRPr="008366CC">
        <w:rPr>
          <w:lang w:val="en-US"/>
        </w:rPr>
        <w:t>Miller</w:t>
      </w:r>
      <w:r w:rsidRPr="00A50AF9">
        <w:t>, 2000.</w:t>
      </w:r>
    </w:p>
    <w:p w:rsidR="00080841" w:rsidRPr="00A50AF9" w:rsidRDefault="00080841" w:rsidP="00080841">
      <w:pPr>
        <w:autoSpaceDE w:val="0"/>
        <w:autoSpaceDN w:val="0"/>
        <w:adjustRightInd w:val="0"/>
        <w:rPr>
          <w:b/>
          <w:iCs/>
        </w:rPr>
      </w:pPr>
    </w:p>
    <w:p w:rsidR="00080841" w:rsidRPr="00CD092D" w:rsidRDefault="00080841" w:rsidP="00080841">
      <w:pPr>
        <w:tabs>
          <w:tab w:val="left" w:pos="1701"/>
        </w:tabs>
        <w:autoSpaceDE w:val="0"/>
        <w:autoSpaceDN w:val="0"/>
        <w:adjustRightInd w:val="0"/>
        <w:rPr>
          <w:i/>
          <w:iCs/>
        </w:rPr>
      </w:pPr>
      <w:r w:rsidRPr="00CD092D">
        <w:rPr>
          <w:i/>
          <w:iCs/>
        </w:rPr>
        <w:t>Периодические издания</w:t>
      </w:r>
    </w:p>
    <w:p w:rsidR="00080841" w:rsidRPr="008366CC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декоративно-прикладному искусству и народным промысл</w:t>
      </w:r>
      <w:r w:rsidRPr="008366CC">
        <w:rPr>
          <w:color w:val="000000" w:themeColor="text1"/>
        </w:rPr>
        <w:t>Портал: Искусство – Википедия. Электронный ресурс./ Режим доступа :</w:t>
      </w:r>
      <w:hyperlink r:id="rId9" w:history="1">
        <w:r w:rsidRPr="008366CC">
          <w:rPr>
            <w:rStyle w:val="af"/>
            <w:color w:val="000000" w:themeColor="text1"/>
          </w:rPr>
          <w:t>http://ru.wikipedia.org/wiki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Кругосвет.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8366CC">
          <w:rPr>
            <w:rStyle w:val="af"/>
            <w:color w:val="000000" w:themeColor="text1"/>
          </w:rPr>
          <w:t>http://www.finearthistory.ru/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rStyle w:val="af"/>
          <w:color w:val="000000" w:themeColor="text1"/>
        </w:rPr>
      </w:pPr>
      <w:r w:rsidRPr="008366CC">
        <w:rPr>
          <w:color w:val="000000" w:themeColor="text1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8366CC">
          <w:rPr>
            <w:rStyle w:val="af"/>
            <w:color w:val="000000" w:themeColor="text1"/>
          </w:rPr>
          <w:t>http://www.artlib.ru/</w:t>
        </w:r>
      </w:hyperlink>
    </w:p>
    <w:p w:rsidR="00080841" w:rsidRPr="008366CC" w:rsidRDefault="00932715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6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vmdpri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ru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visitors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contact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index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php</w:t>
        </w:r>
      </w:hyperlink>
      <w:r w:rsidR="00080841" w:rsidRPr="008366CC">
        <w:rPr>
          <w:color w:val="000000"/>
        </w:rPr>
        <w:t xml:space="preserve"> - Всероссийский музей декоративно-прикладного искусства. Москва</w:t>
      </w:r>
    </w:p>
    <w:p w:rsidR="00080841" w:rsidRPr="008366CC" w:rsidRDefault="00932715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7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shim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ru</w:t>
        </w:r>
      </w:hyperlink>
      <w:r w:rsidR="00080841" w:rsidRPr="008366CC">
        <w:rPr>
          <w:color w:val="000000"/>
        </w:rPr>
        <w:t xml:space="preserve"> – Государственный исторический музей</w:t>
      </w:r>
    </w:p>
    <w:p w:rsidR="00080841" w:rsidRPr="008366CC" w:rsidRDefault="00932715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8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art</w:t>
        </w:r>
        <w:r w:rsidR="00080841" w:rsidRPr="008366CC">
          <w:rPr>
            <w:rStyle w:val="af"/>
          </w:rPr>
          <w:t>-</w:t>
        </w:r>
        <w:r w:rsidR="00080841" w:rsidRPr="008366CC">
          <w:rPr>
            <w:rStyle w:val="af"/>
            <w:lang w:val="en-US"/>
          </w:rPr>
          <w:t>museum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ru</w:t>
        </w:r>
      </w:hyperlink>
      <w:r w:rsidR="00080841" w:rsidRPr="008366CC">
        <w:rPr>
          <w:color w:val="000000"/>
        </w:rPr>
        <w:t xml:space="preserve"> – Государственный музей изобразительных искусств им. А.С. Пушкина. Москва</w:t>
      </w:r>
    </w:p>
    <w:p w:rsidR="00080841" w:rsidRPr="008366CC" w:rsidRDefault="00932715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9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museum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ru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M</w:t>
        </w:r>
        <w:r w:rsidR="00080841" w:rsidRPr="008366CC">
          <w:rPr>
            <w:rStyle w:val="af"/>
          </w:rPr>
          <w:t>298</w:t>
        </w:r>
      </w:hyperlink>
      <w:r w:rsidR="00080841" w:rsidRPr="008366CC">
        <w:rPr>
          <w:color w:val="000000"/>
        </w:rPr>
        <w:t xml:space="preserve"> - Государственный музей керамики и «Усадьба Кусково </w:t>
      </w:r>
      <w:r w:rsidR="00080841" w:rsidRPr="008366CC">
        <w:rPr>
          <w:color w:val="000000"/>
          <w:lang w:val="en-US"/>
        </w:rPr>
        <w:t>XVIII</w:t>
      </w:r>
      <w:r w:rsidR="00080841" w:rsidRPr="008366CC">
        <w:rPr>
          <w:color w:val="000000"/>
        </w:rPr>
        <w:t xml:space="preserve"> в»</w:t>
      </w:r>
    </w:p>
    <w:p w:rsidR="00080841" w:rsidRPr="008366CC" w:rsidRDefault="00080841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8366CC">
        <w:rPr>
          <w:color w:val="000000"/>
          <w:u w:val="single"/>
          <w:lang w:val="en-US"/>
        </w:rPr>
        <w:t>www</w:t>
      </w:r>
      <w:r w:rsidRPr="008366CC">
        <w:rPr>
          <w:color w:val="000000"/>
          <w:u w:val="single"/>
        </w:rPr>
        <w:t>.</w:t>
      </w:r>
      <w:r w:rsidRPr="008366CC">
        <w:rPr>
          <w:color w:val="000000"/>
          <w:u w:val="single"/>
          <w:lang w:val="en-US"/>
        </w:rPr>
        <w:t>rusmuseum</w:t>
      </w:r>
      <w:r w:rsidRPr="008366CC">
        <w:rPr>
          <w:color w:val="000000"/>
          <w:u w:val="single"/>
        </w:rPr>
        <w:t>.</w:t>
      </w:r>
      <w:r w:rsidRPr="008366CC">
        <w:rPr>
          <w:color w:val="000000"/>
          <w:u w:val="single"/>
          <w:lang w:val="en-US"/>
        </w:rPr>
        <w:t>ru</w:t>
      </w:r>
      <w:r w:rsidRPr="008366CC">
        <w:rPr>
          <w:color w:val="000000"/>
        </w:rPr>
        <w:t xml:space="preserve"> – Государственный Русский музей. Санкт-Петербург</w:t>
      </w:r>
    </w:p>
    <w:p w:rsidR="00080841" w:rsidRPr="008366CC" w:rsidRDefault="00932715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0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orientmuseum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ru</w:t>
        </w:r>
      </w:hyperlink>
      <w:r w:rsidR="00080841" w:rsidRPr="008366CC">
        <w:rPr>
          <w:color w:val="000000"/>
        </w:rPr>
        <w:t xml:space="preserve"> – Государственный музей Востока. Москва</w:t>
      </w:r>
    </w:p>
    <w:p w:rsidR="00080841" w:rsidRPr="008366CC" w:rsidRDefault="00932715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1" w:history="1">
        <w:r w:rsidR="00080841" w:rsidRPr="008366CC">
          <w:rPr>
            <w:rStyle w:val="af"/>
          </w:rPr>
          <w:t>http://egmuseum.ru/</w:t>
        </w:r>
      </w:hyperlink>
      <w:r w:rsidR="00080841" w:rsidRPr="008366CC">
        <w:rPr>
          <w:color w:val="000000"/>
        </w:rPr>
        <w:t xml:space="preserve"> - Егорьевский историко-художественный музей</w:t>
      </w:r>
    </w:p>
    <w:p w:rsidR="00080841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>
        <w:t>ам</w:t>
      </w:r>
    </w:p>
    <w:p w:rsidR="00080841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4B06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Default="00932715" w:rsidP="004B065A">
      <w:pPr>
        <w:numPr>
          <w:ilvl w:val="0"/>
          <w:numId w:val="26"/>
        </w:numPr>
        <w:autoSpaceDE w:val="0"/>
        <w:autoSpaceDN w:val="0"/>
        <w:jc w:val="both"/>
      </w:pPr>
      <w:hyperlink r:id="rId22" w:history="1">
        <w:r w:rsidR="004B065A">
          <w:rPr>
            <w:color w:val="0000FF"/>
            <w:u w:val="single"/>
            <w:shd w:val="clear" w:color="auto" w:fill="FFFFFF"/>
          </w:rPr>
          <w:t>www.iprbookshop.ru</w:t>
        </w:r>
      </w:hyperlink>
      <w:r w:rsidR="004B065A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4B065A" w:rsidRDefault="00932715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>
          <w:rPr>
            <w:color w:val="0000FF"/>
            <w:u w:val="single"/>
          </w:rPr>
          <w:t>www.zipsites.ru</w:t>
        </w:r>
      </w:hyperlink>
      <w:r w:rsidR="004B065A">
        <w:t xml:space="preserve"> –бесплатная электронная Интернет библиотека.</w:t>
      </w:r>
    </w:p>
    <w:p w:rsidR="004B065A" w:rsidRDefault="00932715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>
          <w:rPr>
            <w:color w:val="0000FF"/>
            <w:u w:val="single"/>
          </w:rPr>
          <w:t>www.elibraru.ru</w:t>
        </w:r>
      </w:hyperlink>
      <w:r w:rsidR="004B065A">
        <w:t xml:space="preserve"> -– бесплатная электронная Интернет библиотека. </w:t>
      </w:r>
    </w:p>
    <w:p w:rsidR="004B065A" w:rsidRDefault="00932715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5" w:history="1">
        <w:r w:rsidR="004B065A">
          <w:rPr>
            <w:color w:val="0000FF"/>
            <w:u w:val="single"/>
          </w:rPr>
          <w:t>www.big.libraru.info</w:t>
        </w:r>
      </w:hyperlink>
      <w:r w:rsidR="004B065A">
        <w:t xml:space="preserve"> – большая  электронная библиотека.</w:t>
      </w:r>
    </w:p>
    <w:p w:rsidR="004B065A" w:rsidRDefault="00932715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6" w:history="1">
        <w:r w:rsidR="004B065A">
          <w:rPr>
            <w:color w:val="0000FF"/>
            <w:u w:val="single"/>
          </w:rPr>
          <w:t>www.Wikipedia.org</w:t>
        </w:r>
      </w:hyperlink>
      <w:r w:rsidR="004B065A">
        <w:t xml:space="preserve"> – свободная энциклопедия</w:t>
      </w:r>
    </w:p>
    <w:p w:rsidR="004B065A" w:rsidRDefault="00932715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7" w:history="1">
        <w:r w:rsidR="004B065A">
          <w:rPr>
            <w:color w:val="0000FF"/>
            <w:u w:val="single"/>
          </w:rPr>
          <w:t>http://www.knigafund.ru/products/195</w:t>
        </w:r>
      </w:hyperlink>
      <w:r w:rsidR="004B065A">
        <w:t xml:space="preserve">  - Учебники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9.</w:t>
      </w:r>
      <w:r w:rsidR="00CD092D" w:rsidRPr="00CD092D">
        <w:rPr>
          <w:b/>
          <w:bCs/>
          <w:i/>
        </w:rPr>
        <w:t xml:space="preserve"> </w:t>
      </w:r>
      <w:r w:rsidRPr="00CD092D">
        <w:rPr>
          <w:b/>
          <w:bCs/>
          <w:i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Операционнаясистема</w:t>
      </w:r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511E0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11E0B">
        <w:rPr>
          <w:lang w:val="en-US"/>
        </w:rPr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B5196A" w:rsidRPr="00511E0B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511E0B">
        <w:rPr>
          <w:lang w:val="en-US"/>
        </w:rPr>
        <w:t>5.</w:t>
      </w:r>
      <w:r w:rsidRPr="00DB1A40">
        <w:t>Архиватор</w:t>
      </w:r>
      <w:r w:rsidRPr="00511E0B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CD092D" w:rsidRDefault="00B5196A" w:rsidP="00B5196A">
      <w:pPr>
        <w:jc w:val="both"/>
        <w:rPr>
          <w:b/>
          <w:bCs/>
          <w:i/>
        </w:rPr>
      </w:pPr>
      <w:r w:rsidRPr="00CD092D">
        <w:rPr>
          <w:b/>
          <w:bCs/>
          <w:i/>
        </w:rPr>
        <w:t>10.</w:t>
      </w:r>
      <w:r w:rsidR="00CD092D">
        <w:rPr>
          <w:b/>
          <w:bCs/>
          <w:i/>
        </w:rPr>
        <w:t xml:space="preserve"> </w:t>
      </w:r>
      <w:bookmarkStart w:id="1" w:name="_GoBack"/>
      <w:bookmarkEnd w:id="1"/>
      <w:r w:rsidRPr="00CD092D">
        <w:rPr>
          <w:b/>
          <w:bCs/>
          <w:i/>
        </w:rPr>
        <w:t>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4B065A">
        <w:rPr>
          <w:sz w:val="28"/>
          <w:szCs w:val="28"/>
        </w:rPr>
        <w:t>.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4B065A">
        <w:rPr>
          <w:b/>
          <w:color w:val="000000"/>
          <w:sz w:val="28"/>
        </w:rPr>
        <w:t>преддипломной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4B065A">
        <w:rPr>
          <w:b/>
          <w:color w:val="000000"/>
          <w:sz w:val="28"/>
        </w:rPr>
        <w:t>производственной)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4B065A">
        <w:rPr>
          <w:szCs w:val="28"/>
        </w:rPr>
        <w:t>Д</w:t>
      </w:r>
      <w:r w:rsidR="00B61911">
        <w:rPr>
          <w:szCs w:val="28"/>
        </w:rPr>
        <w:t>ПИ</w:t>
      </w:r>
      <w:r w:rsidR="004B065A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 отчета о прохождении преддипломной (производственной)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4B065A" w:rsidP="00B5196A">
      <w:r>
        <w:t>Отчет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B5196A" w:rsidRPr="006B45D7" w:rsidRDefault="00B5196A" w:rsidP="00B5196A"/>
    <w:p w:rsidR="00B5196A" w:rsidRPr="00DB1A40" w:rsidRDefault="00B5196A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Декоративно-прикладного искусства и дизайна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4B065A">
        <w:rPr>
          <w:rFonts w:ascii="Times New Roman" w:hAnsi="Times New Roman"/>
          <w:color w:val="000000"/>
          <w:sz w:val="24"/>
          <w:szCs w:val="24"/>
        </w:rPr>
        <w:t xml:space="preserve">ПРЕДДИПЛОМНУЮ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4B065A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4B065A">
        <w:t>Д</w:t>
      </w:r>
      <w:r w:rsidR="00B61911">
        <w:t>ПИ-</w:t>
      </w:r>
      <w:r w:rsidR="004B065A">
        <w:t>МО-21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E5067F" w:rsidRPr="00E5067F" w:rsidRDefault="00B61911" w:rsidP="00E5067F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="00E5067F" w:rsidRPr="00E5067F">
        <w:rPr>
          <w:color w:val="000000"/>
        </w:rPr>
        <w:t>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9. Какие  проц</w:t>
      </w:r>
      <w:r w:rsidR="00B61911">
        <w:rPr>
          <w:color w:val="000000"/>
        </w:rPr>
        <w:t xml:space="preserve">ессы  применяются при разработке  </w:t>
      </w:r>
      <w:r w:rsidRPr="00E5067F">
        <w:rPr>
          <w:color w:val="000000"/>
        </w:rPr>
        <w:t xml:space="preserve">проекта? 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11. Назо</w:t>
      </w:r>
      <w:r w:rsidR="00B61911">
        <w:rPr>
          <w:color w:val="000000"/>
        </w:rPr>
        <w:t xml:space="preserve">вите имена известных </w:t>
      </w:r>
      <w:r w:rsidRPr="00E5067F">
        <w:rPr>
          <w:color w:val="000000"/>
        </w:rPr>
        <w:t xml:space="preserve"> художников, их творческие работы, оказавшие влияние на избранную вами тему ВКР.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предпроектного анализа применялись?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предпроектного анализа, обработки практического материала по теме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</w:t>
      </w:r>
      <w:r w:rsidR="00B61911">
        <w:t>уктивного чертежа или картона  объекта.</w:t>
      </w:r>
    </w:p>
    <w:p w:rsidR="00B61911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</w:t>
      </w:r>
      <w:r w:rsidR="00B61911">
        <w:t xml:space="preserve">ие пред проектного анализа </w:t>
      </w:r>
    </w:p>
    <w:p w:rsidR="00B61911" w:rsidRDefault="00B61911" w:rsidP="00B61911">
      <w:pPr>
        <w:ind w:left="360"/>
        <w:contextualSpacing/>
        <w:jc w:val="both"/>
      </w:pPr>
    </w:p>
    <w:p w:rsidR="00B61911" w:rsidRDefault="00B61911" w:rsidP="00B61911">
      <w:pPr>
        <w:contextualSpacing/>
        <w:jc w:val="both"/>
      </w:pPr>
    </w:p>
    <w:p w:rsidR="00E5067F" w:rsidRPr="00E5067F" w:rsidRDefault="00E5067F" w:rsidP="00B61911">
      <w:pPr>
        <w:contextualSpacing/>
        <w:jc w:val="both"/>
      </w:pPr>
      <w:r w:rsidRPr="00E5067F">
        <w:t xml:space="preserve"> проекта.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 xml:space="preserve">Разработка концепции </w:t>
      </w:r>
      <w:r w:rsidR="00E5067F" w:rsidRPr="00E5067F">
        <w:t>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>Выполнение  моделей</w:t>
      </w:r>
    </w:p>
    <w:p w:rsidR="00E5067F" w:rsidRPr="00DB1A40" w:rsidRDefault="00E5067F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</w:t>
      </w:r>
      <w:r w:rsidR="00B61911">
        <w:t>аву проекта.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обучающийся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E5067F">
        <w:rPr>
          <w:szCs w:val="28"/>
        </w:rPr>
        <w:t>декоративно-прикладного искусства и дизайна</w:t>
      </w:r>
    </w:p>
    <w:p w:rsidR="00B5196A" w:rsidRDefault="00E5067F" w:rsidP="00B5196A">
      <w:pPr>
        <w:pStyle w:val="ab"/>
        <w:spacing w:line="360" w:lineRule="auto"/>
        <w:jc w:val="center"/>
      </w:pPr>
      <w:r>
        <w:t>2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24160B">
        <w:t>Декоративно</w:t>
      </w:r>
      <w:r w:rsidR="00B61911">
        <w:t>- прикладное искусство и народные промыслы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Инструктаж по технике безопасности</w:t>
            </w:r>
            <w:r>
              <w:rPr>
                <w:rFonts w:eastAsia="Calibri"/>
                <w:bCs/>
                <w:shd w:val="clear" w:color="auto" w:fill="FFFFFF"/>
              </w:rPr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3C6172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осуществляется в форме выполнения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 xml:space="preserve"> студентами проекта в материале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Местом прохождения является производственные мастерские, 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>лаборатории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,  соответствующие специализации студента, библиотека.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>. изучить специфику технологического процесса</w:t>
            </w:r>
            <w:r w:rsidR="00BF10B7">
              <w:rPr>
                <w:rFonts w:eastAsia="Calibri"/>
                <w:spacing w:val="2"/>
                <w:position w:val="2"/>
                <w:lang w:eastAsia="en-US"/>
              </w:rPr>
              <w:t xml:space="preserve"> производства художественной керамики.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</w:t>
            </w:r>
            <w:r w:rsidR="00BF10B7">
              <w:rPr>
                <w:rFonts w:eastAsia="Calibri"/>
                <w:spacing w:val="2"/>
                <w:position w:val="2"/>
                <w:lang w:eastAsia="en-US"/>
              </w:rPr>
              <w:t xml:space="preserve"> составом  задания на преддипломную практику.</w:t>
            </w:r>
          </w:p>
          <w:p w:rsidR="00BF10B7" w:rsidRDefault="00BF10B7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3.Подготовить рабочее место, инструменты и приспособления. </w:t>
            </w:r>
          </w:p>
          <w:p w:rsidR="00881F48" w:rsidRPr="00C65D98" w:rsidRDefault="00881F48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881F48" w:rsidRPr="00C65D98" w:rsidRDefault="00BF10B7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5.Изготовление изделия в материале.( керамика)</w:t>
            </w:r>
          </w:p>
          <w:p w:rsidR="00881F48" w:rsidRPr="00C65D98" w:rsidRDefault="00BF10B7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6. Выполнение проб декорирования, цветового решения п</w:t>
            </w:r>
            <w:r w:rsidR="003C6172">
              <w:rPr>
                <w:rFonts w:eastAsia="Calibri"/>
                <w:spacing w:val="2"/>
                <w:position w:val="2"/>
                <w:lang w:eastAsia="en-US"/>
              </w:rPr>
              <w:t xml:space="preserve"> проектного  варианта 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>ВКР</w:t>
            </w:r>
          </w:p>
          <w:p w:rsidR="00B5196A" w:rsidRPr="00DB1A40" w:rsidRDefault="00881F48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65D98">
              <w:rPr>
                <w:rFonts w:eastAsia="Calibri"/>
                <w:spacing w:val="2"/>
                <w:position w:val="2"/>
              </w:rPr>
              <w:t xml:space="preserve">7. овладеть технологией </w:t>
            </w:r>
            <w:r w:rsidR="003C6172">
              <w:rPr>
                <w:rFonts w:eastAsia="Calibri"/>
                <w:spacing w:val="2"/>
                <w:position w:val="2"/>
              </w:rPr>
              <w:t xml:space="preserve">выполнения </w:t>
            </w:r>
            <w:r w:rsidRPr="00C65D98">
              <w:rPr>
                <w:rFonts w:eastAsia="Calibri"/>
                <w:spacing w:val="2"/>
                <w:position w:val="2"/>
              </w:rPr>
              <w:t>проектной работы на р</w:t>
            </w:r>
            <w:r w:rsidR="003C6172">
              <w:rPr>
                <w:rFonts w:eastAsia="Calibri"/>
                <w:spacing w:val="2"/>
                <w:position w:val="2"/>
              </w:rPr>
              <w:t xml:space="preserve">азличных стадиях воплощения  в материал </w:t>
            </w:r>
            <w:r w:rsidRPr="00C65D98">
              <w:rPr>
                <w:rFonts w:eastAsia="Calibri"/>
                <w:spacing w:val="2"/>
                <w:position w:val="2"/>
              </w:rPr>
              <w:t xml:space="preserve">с  учетом технологических процессов </w:t>
            </w:r>
            <w:r w:rsidR="003C6172">
              <w:rPr>
                <w:rFonts w:eastAsia="Calibri"/>
                <w:spacing w:val="2"/>
                <w:position w:val="2"/>
              </w:rPr>
              <w:t xml:space="preserve"> изготовления художественной керамики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 на итоговой конференции.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881F48">
        <w:rPr>
          <w:sz w:val="28"/>
          <w:szCs w:val="28"/>
        </w:rPr>
        <w:t>Декоративно-прикладного искусства и дизайна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881F48">
        <w:rPr>
          <w:rFonts w:ascii="Times New Roman" w:hAnsi="Times New Roman"/>
          <w:color w:val="000000"/>
          <w:sz w:val="28"/>
          <w:szCs w:val="28"/>
        </w:rPr>
        <w:t xml:space="preserve"> ПО ПРЕДДИПЛОМНОЙ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881F48">
        <w:rPr>
          <w:szCs w:val="28"/>
        </w:rPr>
        <w:t>Д</w:t>
      </w:r>
      <w:r w:rsidR="003C6172">
        <w:rPr>
          <w:szCs w:val="28"/>
        </w:rPr>
        <w:t>ПИ</w:t>
      </w:r>
      <w:r w:rsidR="00881F48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881F48" w:rsidRDefault="00B5196A" w:rsidP="00881F48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881F48"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B5196A" w:rsidRPr="00881F48" w:rsidRDefault="00B5196A" w:rsidP="00881F48"/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881F48">
        <w:rPr>
          <w:szCs w:val="28"/>
        </w:rPr>
        <w:t xml:space="preserve">декоративно-прикладного искусства и дизайна </w:t>
      </w:r>
      <w:r w:rsidRPr="00DB1A40">
        <w:t xml:space="preserve">2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C9594B" w:rsidRDefault="00C9594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9594B" w:rsidRPr="00C9594B" w:rsidRDefault="00C9594B" w:rsidP="00C9594B">
      <w:pPr>
        <w:jc w:val="right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Приложение</w:t>
      </w:r>
    </w:p>
    <w:p w:rsidR="00C9594B" w:rsidRPr="00C9594B" w:rsidRDefault="00C9594B" w:rsidP="00C9594B">
      <w:pPr>
        <w:jc w:val="center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Аттестационный лист</w:t>
      </w:r>
    </w:p>
    <w:p w:rsidR="00C9594B" w:rsidRPr="00C9594B" w:rsidRDefault="00C9594B" w:rsidP="00C9594B">
      <w:pPr>
        <w:jc w:val="center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(макет)</w:t>
      </w:r>
    </w:p>
    <w:p w:rsidR="00C9594B" w:rsidRPr="00C9594B" w:rsidRDefault="00C9594B" w:rsidP="00C9594B">
      <w:pPr>
        <w:jc w:val="center"/>
        <w:rPr>
          <w:b/>
          <w:sz w:val="20"/>
          <w:szCs w:val="20"/>
        </w:rPr>
      </w:pP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 _________________________________________________________________________________________,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C9594B">
        <w:rPr>
          <w:i/>
          <w:sz w:val="20"/>
          <w:szCs w:val="20"/>
        </w:rPr>
        <w:t>(Ф.И.О. обучающегося)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обучающий(ая)ся _____________________ курса _____________________________________формы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(шифр группы)   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 w:rsidRPr="00C9594B">
        <w:rPr>
          <w:sz w:val="20"/>
          <w:szCs w:val="20"/>
        </w:rPr>
        <w:t xml:space="preserve">____________________________________________________________________________________________,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C9594B">
        <w:rPr>
          <w:sz w:val="20"/>
          <w:szCs w:val="20"/>
        </w:rPr>
        <w:t xml:space="preserve">профиль </w:t>
      </w:r>
      <w:r w:rsidRPr="00C9594B">
        <w:rPr>
          <w:b/>
          <w:sz w:val="20"/>
          <w:szCs w:val="20"/>
        </w:rPr>
        <w:t>_____________________________________________________________________________________</w:t>
      </w:r>
      <w:r w:rsidRPr="00C9594B">
        <w:rPr>
          <w:sz w:val="20"/>
          <w:szCs w:val="20"/>
        </w:rPr>
        <w:t xml:space="preserve">,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 успешно прошел(ла) </w:t>
      </w:r>
      <w:r w:rsidRPr="00C9594B">
        <w:rPr>
          <w:b/>
          <w:sz w:val="20"/>
          <w:szCs w:val="20"/>
        </w:rPr>
        <w:t>__________________________________________________________________________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C9594B">
        <w:rPr>
          <w:i/>
          <w:sz w:val="20"/>
          <w:szCs w:val="20"/>
        </w:rPr>
        <w:t>(наименование вида и типа практики)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C9594B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C9594B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C9594B" w:rsidRPr="00C9594B" w:rsidRDefault="00C9594B" w:rsidP="00C9594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C9594B" w:rsidRPr="00C9594B" w:rsidRDefault="00C9594B" w:rsidP="00C9594B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</w:p>
    <w:p w:rsidR="00C9594B" w:rsidRPr="00C9594B" w:rsidRDefault="00C9594B" w:rsidP="00C9594B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  <w:r w:rsidRPr="00C9594B">
        <w:rPr>
          <w:b/>
          <w:u w:val="single"/>
        </w:rPr>
        <w:t>Заключение-анализ результатов освоения программы практики: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выполнено;</w:t>
      </w:r>
    </w:p>
    <w:p w:rsidR="00C9594B" w:rsidRPr="00C9594B" w:rsidRDefault="00C9594B" w:rsidP="00C9594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выполнено не в полном объеме;</w:t>
      </w:r>
    </w:p>
    <w:p w:rsidR="00C9594B" w:rsidRPr="00C9594B" w:rsidRDefault="00C9594B" w:rsidP="00C9594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C9594B">
        <w:rPr>
          <w:sz w:val="20"/>
          <w:szCs w:val="20"/>
        </w:rPr>
        <w:t>не выполнено;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2.Владение материалом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b/>
          <w:sz w:val="20"/>
          <w:szCs w:val="20"/>
        </w:rPr>
        <w:t>Обучающийся: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умело 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неправильно анализирует полученный во время практики материал;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решены в полном объеме;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решены в полном объеме, но не полностью раскрыты;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решены частично, нет четкого обоснования и детализации;</w:t>
      </w:r>
    </w:p>
    <w:p w:rsidR="00C9594B" w:rsidRPr="00C9594B" w:rsidRDefault="00C9594B" w:rsidP="00C9594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 решены;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соответствует;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в основном соответствует;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частично соответствует;</w:t>
      </w:r>
    </w:p>
    <w:p w:rsidR="00C9594B" w:rsidRPr="00C9594B" w:rsidRDefault="00C9594B" w:rsidP="00C9594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 соответствует;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дает аргументированные ответы на вопросы;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дает ответы на вопросы по существу;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дает ответы на вопросы не по существу;</w:t>
      </w:r>
    </w:p>
    <w:p w:rsidR="00C9594B" w:rsidRPr="00C9594B" w:rsidRDefault="00C9594B" w:rsidP="00C9594B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не может ответить на вопросы;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C9594B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C9594B">
        <w:rPr>
          <w:b/>
          <w:sz w:val="20"/>
          <w:szCs w:val="20"/>
        </w:rPr>
        <w:sym w:font="Symbol" w:char="F0D6"/>
      </w:r>
      <w:r w:rsidRPr="00C9594B">
        <w:rPr>
          <w:b/>
          <w:sz w:val="20"/>
          <w:szCs w:val="20"/>
        </w:rPr>
        <w:t>):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отчет о прохождении практики оформлен правильно;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C9594B" w:rsidRPr="00C9594B" w:rsidRDefault="00C9594B" w:rsidP="00C9594B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C9594B">
        <w:rPr>
          <w:sz w:val="20"/>
          <w:szCs w:val="20"/>
        </w:rPr>
        <w:t>отчет о прохождении практики оформлен неверно;</w:t>
      </w: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C9594B" w:rsidRPr="00C9594B" w:rsidRDefault="00C9594B" w:rsidP="00C9594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</w:rPr>
      </w:pPr>
      <w:r w:rsidRPr="00C9594B">
        <w:rPr>
          <w:b/>
        </w:rPr>
        <w:t>Аттестуемый продемонстрировал владение следующими компетенциями:</w:t>
      </w:r>
    </w:p>
    <w:p w:rsidR="00C9594B" w:rsidRPr="00C9594B" w:rsidRDefault="00C9594B" w:rsidP="00C9594B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9594B" w:rsidRPr="00C9594B" w:rsidTr="00F47751">
        <w:tc>
          <w:tcPr>
            <w:tcW w:w="3922" w:type="dxa"/>
            <w:vMerge w:val="restart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C9594B" w:rsidRPr="00C9594B" w:rsidTr="00F47751">
        <w:tc>
          <w:tcPr>
            <w:tcW w:w="3922" w:type="dxa"/>
            <w:vMerge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Высокий уровень</w:t>
            </w:r>
          </w:p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(оценка «5»)</w:t>
            </w:r>
          </w:p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3</w:t>
            </w: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</w:tr>
      <w:tr w:rsidR="00C9594B" w:rsidRPr="00C9594B" w:rsidTr="00F47751">
        <w:tc>
          <w:tcPr>
            <w:tcW w:w="3922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C9594B" w:rsidRPr="00C9594B" w:rsidRDefault="00C9594B" w:rsidP="00C9594B">
            <w:pPr>
              <w:rPr>
                <w:sz w:val="20"/>
                <w:szCs w:val="20"/>
              </w:rPr>
            </w:pPr>
            <w:r w:rsidRPr="00C9594B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C9594B" w:rsidRPr="00C9594B" w:rsidRDefault="00C9594B" w:rsidP="00C9594B">
            <w:pPr>
              <w:rPr>
                <w:b/>
                <w:sz w:val="20"/>
                <w:szCs w:val="20"/>
              </w:rPr>
            </w:pPr>
            <w:r w:rsidRPr="00C9594B">
              <w:rPr>
                <w:b/>
                <w:sz w:val="20"/>
                <w:szCs w:val="20"/>
              </w:rPr>
              <w:t>4 (хорошо)</w:t>
            </w:r>
          </w:p>
          <w:p w:rsidR="00C9594B" w:rsidRPr="00C9594B" w:rsidRDefault="00C9594B" w:rsidP="00C9594B">
            <w:pPr>
              <w:rPr>
                <w:sz w:val="20"/>
                <w:szCs w:val="20"/>
              </w:rPr>
            </w:pPr>
          </w:p>
          <w:p w:rsidR="00C9594B" w:rsidRPr="00C9594B" w:rsidRDefault="00C9594B" w:rsidP="00C9594B">
            <w:pPr>
              <w:rPr>
                <w:i/>
                <w:sz w:val="20"/>
                <w:szCs w:val="20"/>
              </w:rPr>
            </w:pPr>
            <w:r w:rsidRPr="00C9594B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C9594B">
        <w:rPr>
          <w:b/>
          <w:bCs/>
          <w:spacing w:val="-4"/>
          <w:sz w:val="20"/>
          <w:szCs w:val="20"/>
        </w:rPr>
        <w:t xml:space="preserve">соответствует </w:t>
      </w:r>
      <w:r w:rsidRPr="00C9594B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C9594B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C9594B">
        <w:rPr>
          <w:b/>
          <w:bCs/>
          <w:spacing w:val="-4"/>
          <w:sz w:val="20"/>
          <w:szCs w:val="20"/>
        </w:rPr>
        <w:t xml:space="preserve"> 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C9594B">
        <w:rPr>
          <w:b/>
          <w:bCs/>
          <w:spacing w:val="-4"/>
          <w:sz w:val="20"/>
          <w:szCs w:val="20"/>
        </w:rPr>
        <w:t>«_______________________________________»</w:t>
      </w:r>
      <w:r w:rsidRPr="00C9594B">
        <w:rPr>
          <w:bCs/>
          <w:spacing w:val="-4"/>
          <w:sz w:val="20"/>
          <w:szCs w:val="20"/>
        </w:rPr>
        <w:t>.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C9594B">
        <w:rPr>
          <w:sz w:val="20"/>
          <w:szCs w:val="20"/>
        </w:rPr>
        <w:t>____________________       _______________________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9594B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C9594B" w:rsidRPr="00C9594B" w:rsidRDefault="00C9594B" w:rsidP="00C9594B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C9594B" w:rsidRPr="00C9594B" w:rsidRDefault="00C9594B" w:rsidP="00C9594B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 w:rsidRPr="00C9594B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C9594B" w:rsidRPr="00C9594B" w:rsidRDefault="00C9594B" w:rsidP="00C9594B">
      <w:pPr>
        <w:jc w:val="both"/>
      </w:pPr>
    </w:p>
    <w:p w:rsidR="00C9594B" w:rsidRPr="00C9594B" w:rsidRDefault="00C9594B" w:rsidP="00C9594B">
      <w:pPr>
        <w:tabs>
          <w:tab w:val="left" w:pos="5447"/>
        </w:tabs>
        <w:ind w:firstLine="708"/>
      </w:pPr>
    </w:p>
    <w:p w:rsidR="00140982" w:rsidRPr="00881F48" w:rsidRDefault="00140982" w:rsidP="008F6E61">
      <w:pPr>
        <w:rPr>
          <w:sz w:val="28"/>
          <w:szCs w:val="28"/>
        </w:rPr>
      </w:pPr>
    </w:p>
    <w:sectPr w:rsidR="00140982" w:rsidRPr="00881F48" w:rsidSect="00EA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715" w:rsidRDefault="00932715" w:rsidP="008F6E61">
      <w:r>
        <w:separator/>
      </w:r>
    </w:p>
  </w:endnote>
  <w:endnote w:type="continuationSeparator" w:id="0">
    <w:p w:rsidR="00932715" w:rsidRDefault="00932715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715" w:rsidRDefault="00932715" w:rsidP="008F6E61">
      <w:r>
        <w:separator/>
      </w:r>
    </w:p>
  </w:footnote>
  <w:footnote w:type="continuationSeparator" w:id="0">
    <w:p w:rsidR="00932715" w:rsidRDefault="00932715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9"/>
  </w:num>
  <w:num w:numId="3">
    <w:abstractNumId w:val="16"/>
  </w:num>
  <w:num w:numId="4">
    <w:abstractNumId w:val="22"/>
  </w:num>
  <w:num w:numId="5">
    <w:abstractNumId w:val="20"/>
  </w:num>
  <w:num w:numId="6">
    <w:abstractNumId w:val="8"/>
  </w:num>
  <w:num w:numId="7">
    <w:abstractNumId w:val="6"/>
  </w:num>
  <w:num w:numId="8">
    <w:abstractNumId w:val="3"/>
  </w:num>
  <w:num w:numId="9">
    <w:abstractNumId w:val="33"/>
  </w:num>
  <w:num w:numId="10">
    <w:abstractNumId w:val="23"/>
  </w:num>
  <w:num w:numId="11">
    <w:abstractNumId w:val="32"/>
  </w:num>
  <w:num w:numId="12">
    <w:abstractNumId w:val="13"/>
  </w:num>
  <w:num w:numId="13">
    <w:abstractNumId w:val="15"/>
  </w:num>
  <w:num w:numId="14">
    <w:abstractNumId w:val="27"/>
  </w:num>
  <w:num w:numId="15">
    <w:abstractNumId w:val="2"/>
  </w:num>
  <w:num w:numId="16">
    <w:abstractNumId w:val="28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4"/>
  </w:num>
  <w:num w:numId="21">
    <w:abstractNumId w:val="9"/>
  </w:num>
  <w:num w:numId="22">
    <w:abstractNumId w:val="7"/>
  </w:num>
  <w:num w:numId="23">
    <w:abstractNumId w:val="30"/>
  </w:num>
  <w:num w:numId="24">
    <w:abstractNumId w:val="11"/>
  </w:num>
  <w:num w:numId="25">
    <w:abstractNumId w:val="26"/>
  </w:num>
  <w:num w:numId="26">
    <w:abstractNumId w:val="10"/>
  </w:num>
  <w:num w:numId="27">
    <w:abstractNumId w:val="19"/>
  </w:num>
  <w:num w:numId="28">
    <w:abstractNumId w:val="25"/>
  </w:num>
  <w:num w:numId="29">
    <w:abstractNumId w:val="4"/>
  </w:num>
  <w:num w:numId="30">
    <w:abstractNumId w:val="0"/>
  </w:num>
  <w:num w:numId="31">
    <w:abstractNumId w:val="5"/>
  </w:num>
  <w:num w:numId="32">
    <w:abstractNumId w:val="31"/>
  </w:num>
  <w:num w:numId="33">
    <w:abstractNumId w:val="17"/>
  </w:num>
  <w:num w:numId="34">
    <w:abstractNumId w:val="1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E61"/>
    <w:rsid w:val="000611B9"/>
    <w:rsid w:val="000675B2"/>
    <w:rsid w:val="00080841"/>
    <w:rsid w:val="0008270E"/>
    <w:rsid w:val="00093D05"/>
    <w:rsid w:val="000A6688"/>
    <w:rsid w:val="000B07AE"/>
    <w:rsid w:val="000B10C3"/>
    <w:rsid w:val="000F09AE"/>
    <w:rsid w:val="0012492E"/>
    <w:rsid w:val="00125F5C"/>
    <w:rsid w:val="00132BC5"/>
    <w:rsid w:val="001375CE"/>
    <w:rsid w:val="00140982"/>
    <w:rsid w:val="0014550D"/>
    <w:rsid w:val="00153797"/>
    <w:rsid w:val="00161ABE"/>
    <w:rsid w:val="0016248A"/>
    <w:rsid w:val="001644D6"/>
    <w:rsid w:val="001828ED"/>
    <w:rsid w:val="0019332B"/>
    <w:rsid w:val="00193C15"/>
    <w:rsid w:val="001A74B1"/>
    <w:rsid w:val="001C32EB"/>
    <w:rsid w:val="00201AA4"/>
    <w:rsid w:val="0024160B"/>
    <w:rsid w:val="00264226"/>
    <w:rsid w:val="00285876"/>
    <w:rsid w:val="00332E7F"/>
    <w:rsid w:val="0033499F"/>
    <w:rsid w:val="00371723"/>
    <w:rsid w:val="003C6172"/>
    <w:rsid w:val="003F0986"/>
    <w:rsid w:val="00421F51"/>
    <w:rsid w:val="004562B1"/>
    <w:rsid w:val="00462039"/>
    <w:rsid w:val="00486EE6"/>
    <w:rsid w:val="004B065A"/>
    <w:rsid w:val="004D0E71"/>
    <w:rsid w:val="004E117E"/>
    <w:rsid w:val="004E4DFA"/>
    <w:rsid w:val="004F14F9"/>
    <w:rsid w:val="00511E0B"/>
    <w:rsid w:val="0055563E"/>
    <w:rsid w:val="0057476B"/>
    <w:rsid w:val="005862D6"/>
    <w:rsid w:val="00596435"/>
    <w:rsid w:val="005A7AFE"/>
    <w:rsid w:val="005C502D"/>
    <w:rsid w:val="005C6B40"/>
    <w:rsid w:val="005C7B8B"/>
    <w:rsid w:val="00645E8F"/>
    <w:rsid w:val="00655F86"/>
    <w:rsid w:val="006640EA"/>
    <w:rsid w:val="00675E07"/>
    <w:rsid w:val="006E2024"/>
    <w:rsid w:val="00707F28"/>
    <w:rsid w:val="0072140F"/>
    <w:rsid w:val="007277C9"/>
    <w:rsid w:val="007530D3"/>
    <w:rsid w:val="00762A3C"/>
    <w:rsid w:val="007862D7"/>
    <w:rsid w:val="007A5075"/>
    <w:rsid w:val="007B5393"/>
    <w:rsid w:val="007F1B05"/>
    <w:rsid w:val="0080278C"/>
    <w:rsid w:val="00822E69"/>
    <w:rsid w:val="00826B42"/>
    <w:rsid w:val="00875CC0"/>
    <w:rsid w:val="00881F48"/>
    <w:rsid w:val="0088751C"/>
    <w:rsid w:val="008B7111"/>
    <w:rsid w:val="008D7D50"/>
    <w:rsid w:val="008F6E61"/>
    <w:rsid w:val="00932715"/>
    <w:rsid w:val="00934571"/>
    <w:rsid w:val="00945361"/>
    <w:rsid w:val="00990E16"/>
    <w:rsid w:val="009A6187"/>
    <w:rsid w:val="009D5314"/>
    <w:rsid w:val="009E20B0"/>
    <w:rsid w:val="00A26FC8"/>
    <w:rsid w:val="00A46901"/>
    <w:rsid w:val="00A54EE7"/>
    <w:rsid w:val="00A71C3B"/>
    <w:rsid w:val="00AD534A"/>
    <w:rsid w:val="00AF261F"/>
    <w:rsid w:val="00B5196A"/>
    <w:rsid w:val="00B61911"/>
    <w:rsid w:val="00B92025"/>
    <w:rsid w:val="00BB19EB"/>
    <w:rsid w:val="00BB7004"/>
    <w:rsid w:val="00BE47B5"/>
    <w:rsid w:val="00BE5147"/>
    <w:rsid w:val="00BF10B7"/>
    <w:rsid w:val="00BF10DF"/>
    <w:rsid w:val="00BF5893"/>
    <w:rsid w:val="00BF5AE1"/>
    <w:rsid w:val="00C33F6E"/>
    <w:rsid w:val="00C376FB"/>
    <w:rsid w:val="00C65D98"/>
    <w:rsid w:val="00C94589"/>
    <w:rsid w:val="00C9594B"/>
    <w:rsid w:val="00CD092D"/>
    <w:rsid w:val="00CF25B1"/>
    <w:rsid w:val="00D013F6"/>
    <w:rsid w:val="00DB41E6"/>
    <w:rsid w:val="00DC1B0A"/>
    <w:rsid w:val="00DE6B89"/>
    <w:rsid w:val="00E15BCC"/>
    <w:rsid w:val="00E5067F"/>
    <w:rsid w:val="00E6259F"/>
    <w:rsid w:val="00E7074D"/>
    <w:rsid w:val="00EA27C0"/>
    <w:rsid w:val="00EA7C49"/>
    <w:rsid w:val="00ED1B50"/>
    <w:rsid w:val="00ED2839"/>
    <w:rsid w:val="00EE4A79"/>
    <w:rsid w:val="00EF1CF5"/>
    <w:rsid w:val="00F228EA"/>
    <w:rsid w:val="00F7349B"/>
    <w:rsid w:val="00FA6E81"/>
    <w:rsid w:val="00FB2211"/>
    <w:rsid w:val="00FC37FB"/>
    <w:rsid w:val="00FC6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F0C520"/>
  <w15:docId w15:val="{23C87ABE-4D59-496B-A9D0-11B99550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7810" TargetMode="Externa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26" Type="http://schemas.openxmlformats.org/officeDocument/2006/relationships/hyperlink" Target="http://www.Wikipedi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5" Type="http://schemas.openxmlformats.org/officeDocument/2006/relationships/hyperlink" Target="http://www.big.libraru.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/enc/kultura_i_obrazovanie/izobrazitelnoe_iskusstvo/ISKUSSTVO.html" TargetMode="External"/><Relationship Id="rId24" Type="http://schemas.openxmlformats.org/officeDocument/2006/relationships/hyperlink" Target="http://www.elibrar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tlib.ru/" TargetMode="External"/><Relationship Id="rId23" Type="http://schemas.openxmlformats.org/officeDocument/2006/relationships/hyperlink" Target="http://www.zipsites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hyperlink" Target="http://www.iprbookshop.ru" TargetMode="External"/><Relationship Id="rId27" Type="http://schemas.openxmlformats.org/officeDocument/2006/relationships/hyperlink" Target="http://www.knigafund.ru/products/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8AFC9-7F52-461A-9C47-F9E6B462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10089</Words>
  <Characters>57508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67463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26</cp:revision>
  <cp:lastPrinted>2024-08-21T08:18:00Z</cp:lastPrinted>
  <dcterms:created xsi:type="dcterms:W3CDTF">2021-09-11T11:13:00Z</dcterms:created>
  <dcterms:modified xsi:type="dcterms:W3CDTF">2024-08-21T08:26:00Z</dcterms:modified>
</cp:coreProperties>
</file>